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5B" w:rsidRDefault="003B4C5B" w:rsidP="003B4C5B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AN EXTRA ORDINARY MEETING OF BOYNTON PARISH COUNCIL </w:t>
      </w:r>
    </w:p>
    <w:p w:rsidR="003B4C5B" w:rsidRDefault="003B4C5B" w:rsidP="003B4C5B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WILL BE HELD ON MONDAY 14</w:t>
      </w:r>
      <w:r>
        <w:rPr>
          <w:b/>
          <w:color w:val="365F91" w:themeColor="accent1" w:themeShade="BF"/>
          <w:sz w:val="28"/>
          <w:szCs w:val="28"/>
          <w:vertAlign w:val="superscript"/>
        </w:rPr>
        <w:t>th</w:t>
      </w:r>
      <w:r>
        <w:rPr>
          <w:b/>
          <w:color w:val="365F91" w:themeColor="accent1" w:themeShade="BF"/>
          <w:sz w:val="28"/>
          <w:szCs w:val="28"/>
        </w:rPr>
        <w:t xml:space="preserve"> JUNE</w:t>
      </w:r>
      <w:r>
        <w:rPr>
          <w:b/>
          <w:color w:val="365F91" w:themeColor="accent1" w:themeShade="BF"/>
          <w:sz w:val="28"/>
          <w:szCs w:val="28"/>
        </w:rPr>
        <w:t xml:space="preserve"> 2021 AT 7.30PM </w:t>
      </w:r>
    </w:p>
    <w:p w:rsidR="003B4C5B" w:rsidRDefault="003B4C5B" w:rsidP="003B4C5B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AT BOYNTON VILLAGE HALL</w:t>
      </w:r>
    </w:p>
    <w:p w:rsidR="003B4C5B" w:rsidRDefault="003B4C5B" w:rsidP="003B4C5B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BF2A79" w:rsidRDefault="003B4C5B" w:rsidP="003B4C5B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This is an open meeting and members of the press and public are welcome to attend</w:t>
      </w:r>
    </w:p>
    <w:p w:rsidR="003B4C5B" w:rsidRDefault="003B4C5B" w:rsidP="003B4C5B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Covid restrictions still apply, and we would ask that </w:t>
      </w:r>
      <w:proofErr w:type="gramStart"/>
      <w:r>
        <w:rPr>
          <w:b/>
          <w:color w:val="365F91" w:themeColor="accent1" w:themeShade="BF"/>
          <w:sz w:val="28"/>
          <w:szCs w:val="28"/>
        </w:rPr>
        <w:t>all  attendees</w:t>
      </w:r>
      <w:proofErr w:type="gramEnd"/>
      <w:r>
        <w:rPr>
          <w:b/>
          <w:color w:val="365F91" w:themeColor="accent1" w:themeShade="BF"/>
          <w:sz w:val="28"/>
          <w:szCs w:val="28"/>
        </w:rPr>
        <w:t xml:space="preserve"> observe social distancing, and wear a face covering</w:t>
      </w:r>
    </w:p>
    <w:p w:rsidR="003B4C5B" w:rsidRDefault="003B4C5B" w:rsidP="003B4C5B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3B4C5B" w:rsidRDefault="003B4C5B" w:rsidP="003B4C5B">
      <w:pPr>
        <w:rPr>
          <w:b/>
          <w:sz w:val="28"/>
          <w:szCs w:val="28"/>
          <w:u w:val="single"/>
        </w:rPr>
      </w:pPr>
      <w:r w:rsidRPr="003B4C5B">
        <w:rPr>
          <w:b/>
          <w:sz w:val="28"/>
          <w:szCs w:val="28"/>
          <w:u w:val="single"/>
        </w:rPr>
        <w:t>Agenda Items to be discussed</w:t>
      </w:r>
    </w:p>
    <w:p w:rsidR="003B4C5B" w:rsidRDefault="003B4C5B" w:rsidP="003B4C5B">
      <w:pPr>
        <w:pStyle w:val="ListParagraph"/>
        <w:numPr>
          <w:ilvl w:val="0"/>
          <w:numId w:val="1"/>
        </w:numPr>
        <w:rPr>
          <w:b/>
        </w:rPr>
      </w:pPr>
      <w:r w:rsidRPr="003B4C5B">
        <w:rPr>
          <w:b/>
        </w:rPr>
        <w:t>Apologies</w:t>
      </w:r>
    </w:p>
    <w:p w:rsidR="00871F9C" w:rsidRPr="003B4C5B" w:rsidRDefault="00871F9C" w:rsidP="00871F9C">
      <w:pPr>
        <w:pStyle w:val="ListParagraph"/>
        <w:rPr>
          <w:b/>
        </w:rPr>
      </w:pPr>
    </w:p>
    <w:p w:rsidR="00871F9C" w:rsidRDefault="003B4C5B" w:rsidP="00871F9C">
      <w:pPr>
        <w:pStyle w:val="ListParagraph"/>
        <w:numPr>
          <w:ilvl w:val="0"/>
          <w:numId w:val="1"/>
        </w:numPr>
        <w:rPr>
          <w:b/>
        </w:rPr>
      </w:pPr>
      <w:r w:rsidRPr="003B4C5B">
        <w:rPr>
          <w:b/>
        </w:rPr>
        <w:t>Declaration of Pecuniary and Non-Pecuniary Interests</w:t>
      </w:r>
    </w:p>
    <w:p w:rsidR="00871F9C" w:rsidRPr="00871F9C" w:rsidRDefault="00871F9C" w:rsidP="00871F9C">
      <w:pPr>
        <w:pStyle w:val="ListParagraph"/>
        <w:rPr>
          <w:b/>
        </w:rPr>
      </w:pPr>
    </w:p>
    <w:p w:rsidR="00871F9C" w:rsidRPr="00871F9C" w:rsidRDefault="00871F9C" w:rsidP="00871F9C">
      <w:pPr>
        <w:pStyle w:val="ListParagraph"/>
        <w:rPr>
          <w:b/>
        </w:rPr>
      </w:pPr>
    </w:p>
    <w:p w:rsidR="003B4C5B" w:rsidRDefault="003B4C5B" w:rsidP="003B4C5B">
      <w:pPr>
        <w:pStyle w:val="ListParagraph"/>
        <w:numPr>
          <w:ilvl w:val="0"/>
          <w:numId w:val="1"/>
        </w:numPr>
        <w:rPr>
          <w:b/>
        </w:rPr>
      </w:pPr>
      <w:r w:rsidRPr="003B4C5B">
        <w:rPr>
          <w:b/>
        </w:rPr>
        <w:t>Dispensations Issued</w:t>
      </w:r>
    </w:p>
    <w:p w:rsidR="00871F9C" w:rsidRPr="003B4C5B" w:rsidRDefault="00871F9C" w:rsidP="00871F9C">
      <w:pPr>
        <w:pStyle w:val="ListParagraph"/>
        <w:rPr>
          <w:b/>
        </w:rPr>
      </w:pPr>
    </w:p>
    <w:p w:rsidR="003B4C5B" w:rsidRDefault="003B4C5B" w:rsidP="003B4C5B">
      <w:pPr>
        <w:pStyle w:val="ListParagraph"/>
        <w:numPr>
          <w:ilvl w:val="0"/>
          <w:numId w:val="1"/>
        </w:numPr>
        <w:rPr>
          <w:b/>
        </w:rPr>
      </w:pPr>
      <w:r w:rsidRPr="003B4C5B">
        <w:rPr>
          <w:b/>
        </w:rPr>
        <w:t>To discuss and agree submissions to Planning Application 21/01708/REG3</w:t>
      </w:r>
    </w:p>
    <w:p w:rsidR="003B4C5B" w:rsidRDefault="003B4C5B" w:rsidP="003B4C5B">
      <w:pPr>
        <w:pStyle w:val="ListParagraph"/>
      </w:pPr>
      <w:r>
        <w:rPr>
          <w:b/>
        </w:rPr>
        <w:t xml:space="preserve">Proposal: </w:t>
      </w:r>
      <w:r>
        <w:t>Erection of a single storey extension to the side with access ramp following removal of the existing modular building, erection of a canopy/porch area to the front, erection of an extension to the side to accommodate a new boiler and installation of a package treatment plant to replace</w:t>
      </w:r>
      <w:r w:rsidR="00871F9C">
        <w:t xml:space="preserve"> the existing septic tank (revi</w:t>
      </w:r>
      <w:bookmarkStart w:id="0" w:name="_GoBack"/>
      <w:bookmarkEnd w:id="0"/>
      <w:r>
        <w:t>sed scheme of 20/03703/REG3</w:t>
      </w:r>
    </w:p>
    <w:p w:rsidR="003B4C5B" w:rsidRDefault="003B4C5B" w:rsidP="003B4C5B">
      <w:pPr>
        <w:pStyle w:val="ListParagraph"/>
      </w:pPr>
      <w:r>
        <w:rPr>
          <w:b/>
        </w:rPr>
        <w:t>Location:</w:t>
      </w:r>
      <w:r>
        <w:t xml:space="preserve"> Boynton Primary Scholl, Bridlington Road, Boynton YO16 4XQ</w:t>
      </w:r>
    </w:p>
    <w:p w:rsidR="003B4C5B" w:rsidRDefault="003B4C5B" w:rsidP="003B4C5B">
      <w:pPr>
        <w:pStyle w:val="ListParagraph"/>
      </w:pPr>
      <w:r>
        <w:rPr>
          <w:b/>
        </w:rPr>
        <w:t>Applicant:</w:t>
      </w:r>
      <w:r>
        <w:t xml:space="preserve"> East Riding</w:t>
      </w:r>
      <w:r w:rsidR="00871F9C">
        <w:t xml:space="preserve"> </w:t>
      </w:r>
      <w:r>
        <w:t>of Yorkshire Council</w:t>
      </w:r>
    </w:p>
    <w:p w:rsidR="003B4C5B" w:rsidRDefault="003B4C5B" w:rsidP="003B4C5B">
      <w:pPr>
        <w:pStyle w:val="ListParagraph"/>
      </w:pPr>
      <w:r>
        <w:rPr>
          <w:b/>
        </w:rPr>
        <w:t>Application Type:</w:t>
      </w:r>
      <w:r>
        <w:t xml:space="preserve"> Regulation 3 – Development by Council</w:t>
      </w:r>
    </w:p>
    <w:p w:rsidR="003B4C5B" w:rsidRDefault="003B4C5B" w:rsidP="003B4C5B">
      <w:pPr>
        <w:pStyle w:val="ListParagraph"/>
      </w:pPr>
    </w:p>
    <w:p w:rsidR="003B4C5B" w:rsidRDefault="003B4C5B" w:rsidP="003B4C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4C5B">
        <w:rPr>
          <w:b/>
          <w:sz w:val="24"/>
          <w:szCs w:val="24"/>
        </w:rPr>
        <w:t>Finance</w:t>
      </w:r>
    </w:p>
    <w:p w:rsidR="003B4C5B" w:rsidRDefault="00871F9C" w:rsidP="003B4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received internal auditors report for accounting period 2020/21</w:t>
      </w:r>
    </w:p>
    <w:p w:rsidR="00871F9C" w:rsidRPr="00871F9C" w:rsidRDefault="00871F9C" w:rsidP="00871F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payment of internal auditors invoice £35</w:t>
      </w:r>
    </w:p>
    <w:p w:rsidR="00871F9C" w:rsidRDefault="00871F9C" w:rsidP="003B4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AGAR accounting statement for accounting period 2020/21</w:t>
      </w:r>
    </w:p>
    <w:p w:rsidR="00871F9C" w:rsidRDefault="00871F9C" w:rsidP="003B4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payment for laptop repairs £40</w:t>
      </w:r>
    </w:p>
    <w:p w:rsidR="00871F9C" w:rsidRDefault="00871F9C" w:rsidP="00871F9C">
      <w:pPr>
        <w:rPr>
          <w:sz w:val="24"/>
          <w:szCs w:val="24"/>
        </w:rPr>
      </w:pPr>
      <w:r>
        <w:rPr>
          <w:sz w:val="24"/>
          <w:szCs w:val="24"/>
        </w:rPr>
        <w:t>Signed</w:t>
      </w:r>
    </w:p>
    <w:p w:rsidR="00871F9C" w:rsidRDefault="00871F9C" w:rsidP="00871F9C">
      <w:pPr>
        <w:rPr>
          <w:sz w:val="24"/>
          <w:szCs w:val="24"/>
        </w:rPr>
      </w:pPr>
    </w:p>
    <w:p w:rsidR="00871F9C" w:rsidRDefault="00871F9C" w:rsidP="00871F9C">
      <w:pPr>
        <w:rPr>
          <w:sz w:val="24"/>
          <w:szCs w:val="24"/>
        </w:rPr>
      </w:pPr>
      <w:r>
        <w:rPr>
          <w:sz w:val="24"/>
          <w:szCs w:val="24"/>
        </w:rPr>
        <w:t>K Kalesnikovs</w:t>
      </w:r>
    </w:p>
    <w:p w:rsidR="00871F9C" w:rsidRPr="00871F9C" w:rsidRDefault="00871F9C" w:rsidP="00871F9C">
      <w:pPr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</w:p>
    <w:sectPr w:rsidR="00871F9C" w:rsidRPr="0087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A9"/>
    <w:multiLevelType w:val="hybridMultilevel"/>
    <w:tmpl w:val="033436F8"/>
    <w:lvl w:ilvl="0" w:tplc="68FC12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B"/>
    <w:rsid w:val="003B4C5B"/>
    <w:rsid w:val="00871F9C"/>
    <w:rsid w:val="00B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5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5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1</cp:revision>
  <dcterms:created xsi:type="dcterms:W3CDTF">2021-06-07T08:09:00Z</dcterms:created>
  <dcterms:modified xsi:type="dcterms:W3CDTF">2021-06-07T08:24:00Z</dcterms:modified>
</cp:coreProperties>
</file>