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DA" w:rsidRDefault="00BF00B1" w:rsidP="00202FBA">
      <w:pPr>
        <w:jc w:val="center"/>
        <w:rPr>
          <w:b/>
          <w:sz w:val="32"/>
          <w:szCs w:val="32"/>
          <w:u w:val="single"/>
        </w:rPr>
      </w:pPr>
      <w:r w:rsidRPr="00BF00B1">
        <w:rPr>
          <w:b/>
          <w:sz w:val="32"/>
          <w:szCs w:val="32"/>
          <w:u w:val="single"/>
        </w:rPr>
        <w:t>YOU ARE SUMMONED TO ATTEND A MEE</w:t>
      </w:r>
      <w:r w:rsidR="00177CDA">
        <w:rPr>
          <w:b/>
          <w:sz w:val="32"/>
          <w:szCs w:val="32"/>
          <w:u w:val="single"/>
        </w:rPr>
        <w:t>TING OF BOYNTON PARISH COUNCIL O</w:t>
      </w:r>
      <w:r w:rsidRPr="00BF00B1">
        <w:rPr>
          <w:b/>
          <w:sz w:val="32"/>
          <w:szCs w:val="32"/>
          <w:u w:val="single"/>
        </w:rPr>
        <w:t xml:space="preserve">N </w:t>
      </w:r>
    </w:p>
    <w:p w:rsidR="008931F2" w:rsidRDefault="00BF00B1" w:rsidP="00202FBA">
      <w:pPr>
        <w:jc w:val="center"/>
        <w:rPr>
          <w:b/>
          <w:sz w:val="32"/>
          <w:szCs w:val="32"/>
          <w:u w:val="single"/>
        </w:rPr>
      </w:pPr>
      <w:r w:rsidRPr="00BF00B1">
        <w:rPr>
          <w:b/>
          <w:sz w:val="32"/>
          <w:szCs w:val="32"/>
          <w:u w:val="single"/>
        </w:rPr>
        <w:t xml:space="preserve">MONDAY </w:t>
      </w:r>
      <w:r>
        <w:rPr>
          <w:b/>
          <w:sz w:val="32"/>
          <w:szCs w:val="32"/>
          <w:u w:val="single"/>
        </w:rPr>
        <w:t xml:space="preserve"> </w:t>
      </w:r>
      <w:r w:rsidR="00CE41FE">
        <w:rPr>
          <w:b/>
          <w:sz w:val="32"/>
          <w:szCs w:val="32"/>
          <w:u w:val="single"/>
        </w:rPr>
        <w:t>23</w:t>
      </w:r>
      <w:r w:rsidR="00CE41FE" w:rsidRPr="00CE41FE">
        <w:rPr>
          <w:b/>
          <w:sz w:val="32"/>
          <w:szCs w:val="32"/>
          <w:u w:val="single"/>
          <w:vertAlign w:val="superscript"/>
        </w:rPr>
        <w:t>rd</w:t>
      </w:r>
      <w:r w:rsidR="00CE41FE">
        <w:rPr>
          <w:b/>
          <w:sz w:val="32"/>
          <w:szCs w:val="32"/>
          <w:u w:val="single"/>
        </w:rPr>
        <w:t xml:space="preserve"> </w:t>
      </w:r>
      <w:r w:rsidR="00B901E2">
        <w:rPr>
          <w:b/>
          <w:sz w:val="32"/>
          <w:szCs w:val="32"/>
          <w:u w:val="single"/>
        </w:rPr>
        <w:t xml:space="preserve"> JANUARY</w:t>
      </w:r>
      <w:r w:rsidR="001A6A71">
        <w:rPr>
          <w:b/>
          <w:sz w:val="32"/>
          <w:szCs w:val="32"/>
          <w:u w:val="single"/>
        </w:rPr>
        <w:t xml:space="preserve"> </w:t>
      </w:r>
      <w:r w:rsidR="00B901E2">
        <w:rPr>
          <w:b/>
          <w:sz w:val="32"/>
          <w:szCs w:val="32"/>
          <w:u w:val="single"/>
        </w:rPr>
        <w:t>2017</w:t>
      </w:r>
      <w:r>
        <w:rPr>
          <w:b/>
          <w:sz w:val="32"/>
          <w:szCs w:val="32"/>
          <w:u w:val="single"/>
        </w:rPr>
        <w:t xml:space="preserve"> </w:t>
      </w:r>
    </w:p>
    <w:p w:rsidR="008931F2" w:rsidRPr="00ED2B6F" w:rsidRDefault="00177CDA" w:rsidP="00ED2B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 7.3</w:t>
      </w:r>
      <w:r w:rsidR="00BF00B1" w:rsidRPr="00BF00B1">
        <w:rPr>
          <w:b/>
          <w:sz w:val="32"/>
          <w:szCs w:val="32"/>
          <w:u w:val="single"/>
        </w:rPr>
        <w:t>0</w:t>
      </w:r>
      <w:r w:rsidR="00BF00B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PM AT BOYNTON</w:t>
      </w:r>
      <w:r w:rsidR="00ED2B6F">
        <w:rPr>
          <w:b/>
          <w:sz w:val="32"/>
          <w:szCs w:val="32"/>
          <w:u w:val="single"/>
        </w:rPr>
        <w:t xml:space="preserve"> VILLAGE HALL</w:t>
      </w:r>
    </w:p>
    <w:p w:rsidR="008931F2" w:rsidRPr="00090B0A" w:rsidRDefault="008931F2" w:rsidP="008D7BAB">
      <w:pPr>
        <w:rPr>
          <w:b/>
          <w:sz w:val="24"/>
          <w:szCs w:val="24"/>
          <w:u w:val="single"/>
        </w:rPr>
      </w:pPr>
    </w:p>
    <w:p w:rsidR="00C425F6" w:rsidRPr="00ED2B6F" w:rsidRDefault="00202FBA" w:rsidP="00ED2B6F">
      <w:pPr>
        <w:rPr>
          <w:b/>
          <w:sz w:val="40"/>
          <w:szCs w:val="40"/>
          <w:u w:val="single"/>
        </w:rPr>
      </w:pPr>
      <w:r w:rsidRPr="00C425F6">
        <w:rPr>
          <w:b/>
          <w:sz w:val="40"/>
          <w:szCs w:val="40"/>
          <w:u w:val="single"/>
        </w:rPr>
        <w:t>Agenda</w:t>
      </w:r>
    </w:p>
    <w:p w:rsidR="001A6A71" w:rsidRDefault="00202FBA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1A6A71" w:rsidRDefault="001A6A71" w:rsidP="001A6A71">
      <w:pPr>
        <w:pStyle w:val="ListParagraph"/>
        <w:ind w:left="1005"/>
        <w:rPr>
          <w:b/>
          <w:sz w:val="28"/>
          <w:szCs w:val="28"/>
        </w:rPr>
      </w:pPr>
    </w:p>
    <w:p w:rsidR="001A6A71" w:rsidRDefault="00202FBA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1A6A71" w:rsidRPr="001A6A71" w:rsidRDefault="001A6A71" w:rsidP="001A6A71">
      <w:pPr>
        <w:pStyle w:val="ListParagraph"/>
        <w:rPr>
          <w:b/>
          <w:sz w:val="28"/>
          <w:szCs w:val="28"/>
        </w:rPr>
      </w:pPr>
    </w:p>
    <w:p w:rsidR="001A6A71" w:rsidRPr="004A4830" w:rsidRDefault="00202FBA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Minutes of last meeting</w:t>
      </w:r>
      <w:r w:rsidR="001A6A71">
        <w:rPr>
          <w:b/>
          <w:sz w:val="28"/>
          <w:szCs w:val="28"/>
        </w:rPr>
        <w:t xml:space="preserve"> </w:t>
      </w:r>
      <w:r w:rsidR="00B901E2">
        <w:rPr>
          <w:sz w:val="24"/>
          <w:szCs w:val="24"/>
        </w:rPr>
        <w:t>held on 21</w:t>
      </w:r>
      <w:r w:rsidR="00B901E2" w:rsidRPr="00B901E2">
        <w:rPr>
          <w:sz w:val="24"/>
          <w:szCs w:val="24"/>
          <w:vertAlign w:val="superscript"/>
        </w:rPr>
        <w:t>st</w:t>
      </w:r>
      <w:r w:rsidR="00B901E2">
        <w:rPr>
          <w:sz w:val="24"/>
          <w:szCs w:val="24"/>
        </w:rPr>
        <w:t xml:space="preserve"> November</w:t>
      </w:r>
      <w:r w:rsidR="00DE1D43">
        <w:rPr>
          <w:sz w:val="24"/>
          <w:szCs w:val="24"/>
        </w:rPr>
        <w:t xml:space="preserve"> </w:t>
      </w:r>
      <w:r w:rsidR="001A6A71" w:rsidRPr="001A6A71">
        <w:rPr>
          <w:sz w:val="24"/>
          <w:szCs w:val="24"/>
        </w:rPr>
        <w:t>2016</w:t>
      </w:r>
    </w:p>
    <w:p w:rsidR="004A4830" w:rsidRPr="004A4830" w:rsidRDefault="004A4830" w:rsidP="004A4830">
      <w:pPr>
        <w:pStyle w:val="ListParagraph"/>
        <w:rPr>
          <w:b/>
          <w:sz w:val="28"/>
          <w:szCs w:val="28"/>
        </w:rPr>
      </w:pPr>
    </w:p>
    <w:p w:rsidR="00B901E2" w:rsidRPr="00B901E2" w:rsidRDefault="004A4830" w:rsidP="00B901E2">
      <w:pPr>
        <w:pStyle w:val="ListParagraph"/>
        <w:numPr>
          <w:ilvl w:val="0"/>
          <w:numId w:val="4"/>
        </w:numPr>
        <w:ind w:left="1008" w:hanging="648"/>
        <w:rPr>
          <w:sz w:val="24"/>
          <w:szCs w:val="24"/>
        </w:rPr>
      </w:pPr>
      <w:r w:rsidRPr="00B901E2">
        <w:rPr>
          <w:b/>
          <w:sz w:val="28"/>
          <w:szCs w:val="28"/>
        </w:rPr>
        <w:t>Correspondence received:</w:t>
      </w:r>
      <w:r w:rsidR="00B901E2">
        <w:rPr>
          <w:b/>
          <w:sz w:val="28"/>
          <w:szCs w:val="28"/>
        </w:rPr>
        <w:t xml:space="preserve">                                                                           </w:t>
      </w:r>
      <w:r w:rsidR="00B901E2" w:rsidRPr="00B901E2">
        <w:rPr>
          <w:sz w:val="24"/>
          <w:szCs w:val="24"/>
        </w:rPr>
        <w:t xml:space="preserve"> </w:t>
      </w:r>
    </w:p>
    <w:p w:rsidR="00ED2B6F" w:rsidRDefault="00B901E2" w:rsidP="00294F2C">
      <w:pPr>
        <w:pStyle w:val="ListParagraph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To consider response to proposed speed limits on </w:t>
      </w:r>
      <w:proofErr w:type="spellStart"/>
      <w:r>
        <w:rPr>
          <w:sz w:val="24"/>
          <w:szCs w:val="24"/>
        </w:rPr>
        <w:t>Woldgate</w:t>
      </w:r>
      <w:proofErr w:type="spellEnd"/>
      <w:r>
        <w:rPr>
          <w:sz w:val="24"/>
          <w:szCs w:val="24"/>
        </w:rPr>
        <w:t xml:space="preserve">                                      to consider nominations for the Chairman’s Awards 2017</w:t>
      </w:r>
    </w:p>
    <w:p w:rsidR="003137B9" w:rsidRPr="00294F2C" w:rsidRDefault="00405F6A" w:rsidP="00294F2C">
      <w:pPr>
        <w:pStyle w:val="ListParagraph"/>
        <w:ind w:left="1008"/>
        <w:rPr>
          <w:sz w:val="24"/>
          <w:szCs w:val="24"/>
        </w:rPr>
      </w:pPr>
      <w:bookmarkStart w:id="0" w:name="_GoBack"/>
      <w:bookmarkEnd w:id="0"/>
      <w:r w:rsidRPr="00294F2C">
        <w:rPr>
          <w:b/>
          <w:sz w:val="28"/>
          <w:szCs w:val="28"/>
        </w:rPr>
        <w:tab/>
      </w:r>
      <w:r w:rsidRPr="00294F2C">
        <w:rPr>
          <w:b/>
          <w:sz w:val="28"/>
          <w:szCs w:val="28"/>
        </w:rPr>
        <w:tab/>
      </w:r>
      <w:r w:rsidRPr="00294F2C">
        <w:rPr>
          <w:b/>
          <w:sz w:val="28"/>
          <w:szCs w:val="28"/>
        </w:rPr>
        <w:tab/>
      </w:r>
      <w:r w:rsidRPr="00294F2C">
        <w:rPr>
          <w:b/>
          <w:sz w:val="28"/>
          <w:szCs w:val="28"/>
        </w:rPr>
        <w:tab/>
      </w:r>
      <w:r w:rsidRPr="00294F2C">
        <w:rPr>
          <w:b/>
          <w:sz w:val="28"/>
          <w:szCs w:val="28"/>
        </w:rPr>
        <w:tab/>
      </w:r>
      <w:r w:rsidRPr="00294F2C">
        <w:rPr>
          <w:b/>
          <w:sz w:val="28"/>
          <w:szCs w:val="28"/>
        </w:rPr>
        <w:tab/>
      </w:r>
      <w:r w:rsidRPr="00294F2C">
        <w:rPr>
          <w:sz w:val="24"/>
          <w:szCs w:val="24"/>
        </w:rPr>
        <w:t xml:space="preserve">      </w:t>
      </w:r>
      <w:r w:rsidR="00821F56" w:rsidRPr="00294F2C">
        <w:rPr>
          <w:sz w:val="24"/>
          <w:szCs w:val="24"/>
        </w:rPr>
        <w:t xml:space="preserve">       </w:t>
      </w:r>
      <w:r w:rsidRPr="00294F2C">
        <w:rPr>
          <w:sz w:val="24"/>
          <w:szCs w:val="24"/>
        </w:rPr>
        <w:t xml:space="preserve">    </w:t>
      </w:r>
    </w:p>
    <w:p w:rsidR="003137B9" w:rsidRPr="000A1513" w:rsidRDefault="003137B9" w:rsidP="00821F56">
      <w:pPr>
        <w:pStyle w:val="ListParagraph"/>
        <w:numPr>
          <w:ilvl w:val="0"/>
          <w:numId w:val="4"/>
        </w:numPr>
        <w:ind w:left="1008" w:hanging="648"/>
        <w:rPr>
          <w:b/>
          <w:sz w:val="28"/>
          <w:szCs w:val="28"/>
        </w:rPr>
      </w:pPr>
      <w:r w:rsidRPr="003137B9">
        <w:rPr>
          <w:b/>
          <w:sz w:val="28"/>
          <w:szCs w:val="28"/>
        </w:rPr>
        <w:t xml:space="preserve">Update on </w:t>
      </w:r>
      <w:proofErr w:type="spellStart"/>
      <w:r w:rsidRPr="003137B9">
        <w:rPr>
          <w:b/>
          <w:sz w:val="28"/>
          <w:szCs w:val="28"/>
        </w:rPr>
        <w:t>Brunton’s</w:t>
      </w:r>
      <w:proofErr w:type="spellEnd"/>
      <w:r w:rsidRPr="003137B9">
        <w:rPr>
          <w:b/>
          <w:sz w:val="28"/>
          <w:szCs w:val="28"/>
        </w:rPr>
        <w:t xml:space="preserve"> following </w:t>
      </w:r>
      <w:r w:rsidR="00294F2C">
        <w:rPr>
          <w:b/>
          <w:sz w:val="28"/>
          <w:szCs w:val="28"/>
        </w:rPr>
        <w:t>ongoing issues raised at previous</w:t>
      </w:r>
      <w:r w:rsidRPr="003137B9">
        <w:rPr>
          <w:b/>
          <w:sz w:val="28"/>
          <w:szCs w:val="28"/>
        </w:rPr>
        <w:t xml:space="preserve"> meeting</w:t>
      </w:r>
      <w:r w:rsidR="00294F2C">
        <w:rPr>
          <w:b/>
          <w:sz w:val="28"/>
          <w:szCs w:val="28"/>
        </w:rPr>
        <w:t>s</w:t>
      </w:r>
      <w:r w:rsidR="00D67297">
        <w:rPr>
          <w:b/>
          <w:sz w:val="28"/>
          <w:szCs w:val="28"/>
        </w:rPr>
        <w:t xml:space="preserve"> </w:t>
      </w:r>
      <w:r w:rsidR="00D67297">
        <w:rPr>
          <w:sz w:val="24"/>
          <w:szCs w:val="24"/>
        </w:rPr>
        <w:t>to consider planning application ref 16/04270/CM</w:t>
      </w:r>
    </w:p>
    <w:p w:rsidR="000A1513" w:rsidRPr="000A1513" w:rsidRDefault="000A1513" w:rsidP="000A1513">
      <w:pPr>
        <w:pStyle w:val="ListParagraph"/>
        <w:ind w:left="1008"/>
        <w:rPr>
          <w:b/>
          <w:sz w:val="28"/>
          <w:szCs w:val="28"/>
        </w:rPr>
      </w:pPr>
    </w:p>
    <w:p w:rsidR="000A1513" w:rsidRDefault="000A1513" w:rsidP="00821F56">
      <w:pPr>
        <w:pStyle w:val="ListParagraph"/>
        <w:numPr>
          <w:ilvl w:val="0"/>
          <w:numId w:val="4"/>
        </w:numPr>
        <w:ind w:left="1008" w:hanging="6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>
        <w:rPr>
          <w:sz w:val="24"/>
          <w:szCs w:val="24"/>
        </w:rPr>
        <w:t>to consider planning application 16/02594/PLF from Eastfield Garden Centre for extension to existing car park and landscaping                                           to consider proposals from Rudston PC for joint meeting with ERYC planning</w:t>
      </w:r>
    </w:p>
    <w:p w:rsidR="008A511D" w:rsidRDefault="008A511D" w:rsidP="008A511D">
      <w:pPr>
        <w:pStyle w:val="ListParagraph"/>
        <w:ind w:left="1008"/>
        <w:rPr>
          <w:b/>
          <w:sz w:val="28"/>
          <w:szCs w:val="28"/>
        </w:rPr>
      </w:pPr>
    </w:p>
    <w:p w:rsidR="00405F6A" w:rsidRPr="00D67297" w:rsidRDefault="008A511D" w:rsidP="00D67297">
      <w:pPr>
        <w:pStyle w:val="ListParagraph"/>
        <w:numPr>
          <w:ilvl w:val="0"/>
          <w:numId w:val="4"/>
        </w:numPr>
        <w:ind w:left="1008" w:hanging="6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and grass and Hedge cutting                                                     </w:t>
      </w:r>
      <w:r w:rsidRPr="008A511D">
        <w:rPr>
          <w:sz w:val="24"/>
          <w:szCs w:val="24"/>
        </w:rPr>
        <w:t>to consider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proposals from ERYC for cutting of grass verges</w:t>
      </w:r>
      <w:r w:rsidR="00D67297">
        <w:rPr>
          <w:sz w:val="24"/>
          <w:szCs w:val="24"/>
        </w:rPr>
        <w:t xml:space="preserve">                                      to consider tender from Adrian </w:t>
      </w:r>
      <w:proofErr w:type="spellStart"/>
      <w:r w:rsidR="00D67297">
        <w:rPr>
          <w:sz w:val="24"/>
          <w:szCs w:val="24"/>
        </w:rPr>
        <w:t>Anfield</w:t>
      </w:r>
      <w:proofErr w:type="spellEnd"/>
      <w:r w:rsidR="00D67297">
        <w:rPr>
          <w:sz w:val="24"/>
          <w:szCs w:val="24"/>
        </w:rPr>
        <w:t xml:space="preserve"> for grass cutting to village 2017</w:t>
      </w:r>
      <w:r w:rsidRPr="00D67297">
        <w:rPr>
          <w:sz w:val="24"/>
          <w:szCs w:val="24"/>
        </w:rPr>
        <w:t xml:space="preserve">                                       to consider clearance and cutting back of hedge and vegetation along public footpath fro</w:t>
      </w:r>
      <w:r w:rsidR="001A54BD" w:rsidRPr="00D67297">
        <w:rPr>
          <w:sz w:val="24"/>
          <w:szCs w:val="24"/>
        </w:rPr>
        <w:t>m</w:t>
      </w:r>
      <w:r w:rsidRPr="00D67297">
        <w:rPr>
          <w:sz w:val="24"/>
          <w:szCs w:val="24"/>
        </w:rPr>
        <w:t>, Boynton Church towards Bridlington</w:t>
      </w:r>
      <w:r w:rsidR="001A54BD" w:rsidRPr="00D67297">
        <w:rPr>
          <w:sz w:val="24"/>
          <w:szCs w:val="24"/>
        </w:rPr>
        <w:t xml:space="preserve">                                                   to consider correspondence from ERYC re untrimmed hedge at Lodge Hill</w:t>
      </w:r>
    </w:p>
    <w:p w:rsidR="00ED2B6F" w:rsidRPr="00ED2B6F" w:rsidRDefault="00ED2B6F" w:rsidP="00ED2B6F">
      <w:pPr>
        <w:pStyle w:val="ListParagraph"/>
        <w:rPr>
          <w:b/>
          <w:sz w:val="28"/>
          <w:szCs w:val="28"/>
        </w:rPr>
      </w:pPr>
    </w:p>
    <w:p w:rsidR="00ED2B6F" w:rsidRPr="00ED2B6F" w:rsidRDefault="00ED2B6F" w:rsidP="00ED2B6F">
      <w:pPr>
        <w:pStyle w:val="ListParagraph"/>
        <w:ind w:left="1008"/>
        <w:rPr>
          <w:b/>
          <w:sz w:val="28"/>
          <w:szCs w:val="28"/>
        </w:rPr>
      </w:pPr>
    </w:p>
    <w:p w:rsidR="00D67297" w:rsidRPr="00D67297" w:rsidRDefault="00405F6A" w:rsidP="002C5953">
      <w:pPr>
        <w:pStyle w:val="ListParagraph"/>
        <w:numPr>
          <w:ilvl w:val="0"/>
          <w:numId w:val="4"/>
        </w:numPr>
        <w:ind w:left="1008" w:hanging="648"/>
        <w:rPr>
          <w:b/>
          <w:sz w:val="28"/>
          <w:szCs w:val="28"/>
        </w:rPr>
      </w:pPr>
      <w:r w:rsidRPr="00405F6A">
        <w:rPr>
          <w:b/>
          <w:sz w:val="28"/>
          <w:szCs w:val="28"/>
        </w:rPr>
        <w:t>Finance</w:t>
      </w:r>
      <w:r w:rsidR="00B901E2">
        <w:rPr>
          <w:sz w:val="28"/>
          <w:szCs w:val="28"/>
        </w:rPr>
        <w:t xml:space="preserve"> </w:t>
      </w:r>
      <w:r w:rsidR="00B901E2" w:rsidRPr="00B901E2">
        <w:rPr>
          <w:b/>
          <w:sz w:val="28"/>
          <w:szCs w:val="28"/>
        </w:rPr>
        <w:t>&amp; Regulations</w:t>
      </w:r>
      <w:r w:rsidR="00840E6F">
        <w:rPr>
          <w:sz w:val="28"/>
          <w:szCs w:val="28"/>
        </w:rPr>
        <w:tab/>
      </w:r>
      <w:r w:rsidR="00840E6F">
        <w:rPr>
          <w:sz w:val="28"/>
          <w:szCs w:val="28"/>
        </w:rPr>
        <w:tab/>
      </w:r>
      <w:r w:rsidR="00840E6F">
        <w:rPr>
          <w:sz w:val="28"/>
          <w:szCs w:val="28"/>
        </w:rPr>
        <w:tab/>
      </w:r>
      <w:r w:rsidR="00840E6F">
        <w:rPr>
          <w:sz w:val="28"/>
          <w:szCs w:val="28"/>
        </w:rPr>
        <w:tab/>
      </w:r>
      <w:r w:rsidR="00840E6F">
        <w:rPr>
          <w:sz w:val="28"/>
          <w:szCs w:val="28"/>
        </w:rPr>
        <w:tab/>
      </w:r>
      <w:r w:rsidR="00840E6F">
        <w:rPr>
          <w:sz w:val="28"/>
          <w:szCs w:val="28"/>
        </w:rPr>
        <w:tab/>
      </w:r>
      <w:r w:rsidR="00840E6F">
        <w:rPr>
          <w:sz w:val="28"/>
          <w:szCs w:val="28"/>
        </w:rPr>
        <w:tab/>
        <w:t xml:space="preserve">                          </w:t>
      </w:r>
      <w:r w:rsidR="00840E6F">
        <w:rPr>
          <w:sz w:val="24"/>
          <w:szCs w:val="24"/>
        </w:rPr>
        <w:t xml:space="preserve">to approve accounts to date     </w:t>
      </w:r>
      <w:r w:rsidR="00090B0A">
        <w:rPr>
          <w:sz w:val="24"/>
          <w:szCs w:val="24"/>
        </w:rPr>
        <w:tab/>
      </w:r>
      <w:r w:rsidR="00090B0A">
        <w:rPr>
          <w:sz w:val="24"/>
          <w:szCs w:val="24"/>
        </w:rPr>
        <w:tab/>
      </w:r>
      <w:r w:rsidR="00090B0A">
        <w:rPr>
          <w:sz w:val="24"/>
          <w:szCs w:val="24"/>
        </w:rPr>
        <w:tab/>
      </w:r>
      <w:r w:rsidR="00090B0A">
        <w:rPr>
          <w:sz w:val="24"/>
          <w:szCs w:val="24"/>
        </w:rPr>
        <w:tab/>
      </w:r>
      <w:r w:rsidR="00090B0A">
        <w:rPr>
          <w:sz w:val="24"/>
          <w:szCs w:val="24"/>
        </w:rPr>
        <w:tab/>
      </w:r>
      <w:r w:rsidR="00090B0A">
        <w:rPr>
          <w:sz w:val="24"/>
          <w:szCs w:val="24"/>
        </w:rPr>
        <w:tab/>
      </w:r>
      <w:r w:rsidR="00090B0A">
        <w:rPr>
          <w:sz w:val="24"/>
          <w:szCs w:val="24"/>
        </w:rPr>
        <w:tab/>
        <w:t xml:space="preserve">    to approv</w:t>
      </w:r>
      <w:r w:rsidR="00B901E2">
        <w:rPr>
          <w:sz w:val="24"/>
          <w:szCs w:val="24"/>
        </w:rPr>
        <w:t>e and adopt Equal Opportunities Policy in line with current regulations</w:t>
      </w:r>
      <w:r w:rsidR="00840E6F" w:rsidRPr="00090B0A">
        <w:rPr>
          <w:sz w:val="24"/>
          <w:szCs w:val="24"/>
        </w:rPr>
        <w:t xml:space="preserve">                                                                     </w:t>
      </w:r>
      <w:r w:rsidR="00B901E2">
        <w:rPr>
          <w:sz w:val="24"/>
          <w:szCs w:val="24"/>
        </w:rPr>
        <w:t xml:space="preserve">                  </w:t>
      </w:r>
      <w:r w:rsidR="003137B9">
        <w:rPr>
          <w:sz w:val="24"/>
          <w:szCs w:val="24"/>
        </w:rPr>
        <w:t xml:space="preserve">                                                        to consider adoption of finance regulations</w:t>
      </w:r>
      <w:r w:rsidR="00294F2C">
        <w:rPr>
          <w:sz w:val="24"/>
          <w:szCs w:val="24"/>
        </w:rPr>
        <w:t xml:space="preserve">         </w:t>
      </w:r>
    </w:p>
    <w:p w:rsidR="00ED2B6F" w:rsidRPr="00ED2B6F" w:rsidRDefault="00D67297" w:rsidP="00D67297">
      <w:pPr>
        <w:pStyle w:val="ListParagraph"/>
        <w:ind w:left="1008"/>
        <w:rPr>
          <w:b/>
          <w:sz w:val="28"/>
          <w:szCs w:val="28"/>
        </w:rPr>
      </w:pPr>
      <w:r>
        <w:rPr>
          <w:sz w:val="24"/>
          <w:szCs w:val="24"/>
        </w:rPr>
        <w:t xml:space="preserve">To review and adopt current ERYC version of Code of Conduct adopted by ERYC 25 July 2012                                                              </w:t>
      </w:r>
      <w:r w:rsidR="00294F2C">
        <w:rPr>
          <w:sz w:val="24"/>
          <w:szCs w:val="24"/>
        </w:rPr>
        <w:t xml:space="preserve">                                                            to consider letter from St Andrew’s church for contribution towards the cost of grass cutting in the churchyard                                                                                          to approve renewal</w:t>
      </w:r>
      <w:r w:rsidR="002C5953">
        <w:rPr>
          <w:sz w:val="24"/>
          <w:szCs w:val="24"/>
        </w:rPr>
        <w:t xml:space="preserve"> and payment of annual </w:t>
      </w:r>
      <w:r w:rsidR="00294F2C">
        <w:rPr>
          <w:sz w:val="24"/>
          <w:szCs w:val="24"/>
        </w:rPr>
        <w:t xml:space="preserve"> Insurance   </w:t>
      </w:r>
      <w:r w:rsidR="001A54BD">
        <w:rPr>
          <w:sz w:val="24"/>
          <w:szCs w:val="24"/>
        </w:rPr>
        <w:t>£288.89</w:t>
      </w:r>
      <w:r w:rsidR="00294F2C">
        <w:rPr>
          <w:sz w:val="24"/>
          <w:szCs w:val="24"/>
        </w:rPr>
        <w:t xml:space="preserve">   </w:t>
      </w:r>
      <w:r w:rsidR="00ED2B6F">
        <w:rPr>
          <w:sz w:val="24"/>
          <w:szCs w:val="24"/>
        </w:rPr>
        <w:t xml:space="preserve">                          to approve asset register</w:t>
      </w:r>
      <w:r w:rsidR="00294F2C">
        <w:rPr>
          <w:sz w:val="24"/>
          <w:szCs w:val="24"/>
        </w:rPr>
        <w:t xml:space="preserve">  </w:t>
      </w:r>
    </w:p>
    <w:p w:rsidR="00294F2C" w:rsidRPr="00ED2B6F" w:rsidRDefault="00294F2C" w:rsidP="00ED2B6F">
      <w:pPr>
        <w:pStyle w:val="ListParagraph"/>
        <w:ind w:left="1008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to consider invoice from Stones Fuel Oils in re</w:t>
      </w:r>
      <w:r w:rsidR="002C5953">
        <w:rPr>
          <w:sz w:val="24"/>
          <w:szCs w:val="24"/>
        </w:rPr>
        <w:t>spect of oil for village hall                  t</w:t>
      </w:r>
      <w:r w:rsidR="002C5953" w:rsidRPr="002C5953">
        <w:rPr>
          <w:sz w:val="24"/>
          <w:szCs w:val="24"/>
        </w:rPr>
        <w:t>o agree invoicing village hall in respect of last fuel bill</w:t>
      </w:r>
      <w:r w:rsidRPr="002C5953">
        <w:rPr>
          <w:sz w:val="24"/>
          <w:szCs w:val="24"/>
        </w:rPr>
        <w:t xml:space="preserve">  </w:t>
      </w:r>
      <w:r w:rsidR="001A54BD">
        <w:rPr>
          <w:sz w:val="24"/>
          <w:szCs w:val="24"/>
        </w:rPr>
        <w:t>£250.00</w:t>
      </w:r>
      <w:r w:rsidR="002C5953" w:rsidRPr="002C5953">
        <w:rPr>
          <w:sz w:val="24"/>
          <w:szCs w:val="24"/>
        </w:rPr>
        <w:t xml:space="preserve">             </w:t>
      </w:r>
      <w:r w:rsidR="002C5953">
        <w:rPr>
          <w:sz w:val="24"/>
          <w:szCs w:val="24"/>
        </w:rPr>
        <w:t xml:space="preserve">                                 </w:t>
      </w:r>
      <w:r w:rsidRPr="002C5953">
        <w:rPr>
          <w:sz w:val="24"/>
          <w:szCs w:val="24"/>
        </w:rPr>
        <w:t>to consider confirmation of precept demand and increase in band D billing</w:t>
      </w:r>
      <w:r w:rsidR="002C5953">
        <w:rPr>
          <w:sz w:val="24"/>
          <w:szCs w:val="24"/>
        </w:rPr>
        <w:t xml:space="preserve">    </w:t>
      </w:r>
      <w:r w:rsidR="001A54BD">
        <w:rPr>
          <w:sz w:val="24"/>
          <w:szCs w:val="24"/>
        </w:rPr>
        <w:t xml:space="preserve">        </w:t>
      </w:r>
      <w:r w:rsidR="002C5953">
        <w:rPr>
          <w:sz w:val="24"/>
          <w:szCs w:val="24"/>
        </w:rPr>
        <w:t xml:space="preserve">to agree </w:t>
      </w:r>
      <w:r w:rsidR="001A54BD">
        <w:rPr>
          <w:sz w:val="24"/>
          <w:szCs w:val="24"/>
        </w:rPr>
        <w:t xml:space="preserve">payment of </w:t>
      </w:r>
      <w:r w:rsidR="002C5953">
        <w:rPr>
          <w:sz w:val="24"/>
          <w:szCs w:val="24"/>
        </w:rPr>
        <w:t xml:space="preserve">web hosting for 3 months </w:t>
      </w:r>
      <w:r w:rsidR="001A54BD">
        <w:rPr>
          <w:sz w:val="24"/>
          <w:szCs w:val="24"/>
        </w:rPr>
        <w:t>Sept – Dec £33.00</w:t>
      </w:r>
    </w:p>
    <w:p w:rsidR="00ED2B6F" w:rsidRPr="002C5953" w:rsidRDefault="00ED2B6F" w:rsidP="00ED2B6F">
      <w:pPr>
        <w:pStyle w:val="ListParagraph"/>
        <w:ind w:left="1008"/>
        <w:rPr>
          <w:b/>
          <w:sz w:val="28"/>
          <w:szCs w:val="28"/>
        </w:rPr>
      </w:pPr>
    </w:p>
    <w:p w:rsidR="002C5953" w:rsidRPr="002C5953" w:rsidRDefault="002C5953" w:rsidP="002C5953">
      <w:pPr>
        <w:pStyle w:val="ListParagraph"/>
        <w:rPr>
          <w:b/>
          <w:sz w:val="28"/>
          <w:szCs w:val="28"/>
        </w:rPr>
      </w:pPr>
    </w:p>
    <w:p w:rsidR="002C5953" w:rsidRPr="002C5953" w:rsidRDefault="002C5953" w:rsidP="00ED2B6F">
      <w:pPr>
        <w:pStyle w:val="ListParagraph"/>
        <w:ind w:left="1008"/>
        <w:rPr>
          <w:b/>
          <w:sz w:val="28"/>
          <w:szCs w:val="28"/>
        </w:rPr>
      </w:pPr>
    </w:p>
    <w:p w:rsidR="003137B9" w:rsidRPr="003137B9" w:rsidRDefault="003137B9" w:rsidP="003137B9">
      <w:pPr>
        <w:pStyle w:val="ListParagraph"/>
        <w:rPr>
          <w:b/>
          <w:sz w:val="28"/>
          <w:szCs w:val="28"/>
        </w:rPr>
      </w:pPr>
    </w:p>
    <w:p w:rsidR="003137B9" w:rsidRDefault="003137B9" w:rsidP="00090B0A">
      <w:pPr>
        <w:pStyle w:val="ListParagraph"/>
        <w:numPr>
          <w:ilvl w:val="0"/>
          <w:numId w:val="4"/>
        </w:numPr>
        <w:ind w:left="1008" w:hanging="648"/>
        <w:rPr>
          <w:b/>
          <w:sz w:val="28"/>
          <w:szCs w:val="28"/>
        </w:rPr>
      </w:pPr>
      <w:r>
        <w:rPr>
          <w:b/>
          <w:sz w:val="28"/>
          <w:szCs w:val="28"/>
        </w:rPr>
        <w:t>Date of next meeting</w:t>
      </w:r>
    </w:p>
    <w:p w:rsidR="00622911" w:rsidRDefault="00622911" w:rsidP="00622911">
      <w:pPr>
        <w:rPr>
          <w:b/>
          <w:sz w:val="28"/>
          <w:szCs w:val="28"/>
        </w:rPr>
      </w:pPr>
    </w:p>
    <w:p w:rsidR="00622911" w:rsidRDefault="00622911" w:rsidP="0062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Signed                                                                              </w:t>
      </w:r>
    </w:p>
    <w:p w:rsidR="00622911" w:rsidRDefault="00622911" w:rsidP="00622911">
      <w:pPr>
        <w:rPr>
          <w:b/>
          <w:sz w:val="28"/>
          <w:szCs w:val="28"/>
        </w:rPr>
      </w:pPr>
    </w:p>
    <w:p w:rsidR="00622911" w:rsidRDefault="00622911" w:rsidP="0062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Sandra Morrison</w:t>
      </w:r>
    </w:p>
    <w:p w:rsidR="00622911" w:rsidRPr="00622911" w:rsidRDefault="00622911" w:rsidP="0062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Parish Clerk</w:t>
      </w:r>
    </w:p>
    <w:p w:rsidR="003137B9" w:rsidRPr="003137B9" w:rsidRDefault="003137B9" w:rsidP="003137B9">
      <w:pPr>
        <w:pStyle w:val="ListParagraph"/>
        <w:rPr>
          <w:b/>
          <w:sz w:val="28"/>
          <w:szCs w:val="28"/>
        </w:rPr>
      </w:pPr>
    </w:p>
    <w:p w:rsidR="003137B9" w:rsidRPr="003137B9" w:rsidRDefault="003137B9" w:rsidP="003137B9">
      <w:pPr>
        <w:rPr>
          <w:b/>
          <w:sz w:val="28"/>
          <w:szCs w:val="28"/>
        </w:rPr>
      </w:pPr>
    </w:p>
    <w:p w:rsidR="00405F6A" w:rsidRPr="00405F6A" w:rsidRDefault="00405F6A" w:rsidP="00405F6A">
      <w:pPr>
        <w:pStyle w:val="ListParagraph"/>
        <w:rPr>
          <w:sz w:val="24"/>
          <w:szCs w:val="24"/>
        </w:rPr>
      </w:pPr>
    </w:p>
    <w:p w:rsidR="00405F6A" w:rsidRPr="00C83103" w:rsidRDefault="00405F6A" w:rsidP="00405F6A">
      <w:pPr>
        <w:pStyle w:val="ListParagraph"/>
        <w:ind w:left="1008"/>
        <w:rPr>
          <w:sz w:val="24"/>
          <w:szCs w:val="24"/>
        </w:rPr>
      </w:pPr>
    </w:p>
    <w:p w:rsidR="00C83103" w:rsidRPr="00C83103" w:rsidRDefault="004A4830" w:rsidP="00C83103">
      <w:pPr>
        <w:rPr>
          <w:sz w:val="24"/>
          <w:szCs w:val="24"/>
        </w:rPr>
      </w:pPr>
      <w:r w:rsidRPr="00C83103">
        <w:rPr>
          <w:sz w:val="24"/>
          <w:szCs w:val="24"/>
        </w:rPr>
        <w:t xml:space="preserve"> </w:t>
      </w:r>
    </w:p>
    <w:p w:rsidR="00C83103" w:rsidRPr="00C83103" w:rsidRDefault="00C83103" w:rsidP="00C83103">
      <w:pPr>
        <w:pStyle w:val="ListParagraph"/>
        <w:rPr>
          <w:sz w:val="24"/>
          <w:szCs w:val="24"/>
        </w:rPr>
      </w:pPr>
    </w:p>
    <w:p w:rsidR="00C83103" w:rsidRDefault="00C83103" w:rsidP="00C83103">
      <w:pPr>
        <w:pStyle w:val="ListParagraph"/>
        <w:ind w:left="1008"/>
        <w:rPr>
          <w:sz w:val="24"/>
          <w:szCs w:val="24"/>
        </w:rPr>
      </w:pPr>
    </w:p>
    <w:p w:rsidR="00C83103" w:rsidRPr="00C83103" w:rsidRDefault="00C83103" w:rsidP="00C83103">
      <w:pPr>
        <w:pStyle w:val="ListParagraph"/>
        <w:rPr>
          <w:sz w:val="24"/>
          <w:szCs w:val="24"/>
        </w:rPr>
      </w:pPr>
    </w:p>
    <w:p w:rsidR="004A4830" w:rsidRPr="004A4830" w:rsidRDefault="004A4830" w:rsidP="00C83103">
      <w:pPr>
        <w:pStyle w:val="ListParagraph"/>
        <w:ind w:left="1005"/>
        <w:rPr>
          <w:sz w:val="24"/>
          <w:szCs w:val="24"/>
        </w:rPr>
      </w:pPr>
      <w:r w:rsidRPr="004A4830">
        <w:rPr>
          <w:sz w:val="24"/>
          <w:szCs w:val="24"/>
        </w:rPr>
        <w:cr/>
      </w:r>
    </w:p>
    <w:p w:rsidR="004A4830" w:rsidRPr="004A4830" w:rsidRDefault="004A4830" w:rsidP="004A4830">
      <w:pPr>
        <w:rPr>
          <w:b/>
          <w:sz w:val="28"/>
          <w:szCs w:val="28"/>
        </w:rPr>
      </w:pPr>
    </w:p>
    <w:p w:rsidR="008931F2" w:rsidRPr="008931F2" w:rsidRDefault="008931F2" w:rsidP="008931F2">
      <w:pPr>
        <w:pStyle w:val="ListParagraph"/>
        <w:rPr>
          <w:b/>
          <w:sz w:val="28"/>
          <w:szCs w:val="28"/>
        </w:rPr>
      </w:pPr>
    </w:p>
    <w:p w:rsidR="001A6A71" w:rsidRPr="001A6A71" w:rsidRDefault="001A6A71" w:rsidP="001A6A71">
      <w:pPr>
        <w:pStyle w:val="ListParagraph"/>
        <w:rPr>
          <w:b/>
          <w:sz w:val="28"/>
          <w:szCs w:val="28"/>
        </w:rPr>
      </w:pPr>
    </w:p>
    <w:p w:rsidR="005966D9" w:rsidRPr="008931F2" w:rsidRDefault="005966D9" w:rsidP="008931F2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AE1D66">
        <w:rPr>
          <w:b/>
          <w:sz w:val="28"/>
          <w:szCs w:val="28"/>
        </w:rPr>
        <w:t xml:space="preserve"> </w:t>
      </w:r>
    </w:p>
    <w:p w:rsidR="00AE1D66" w:rsidRDefault="00AE1D66" w:rsidP="005966D9">
      <w:pPr>
        <w:ind w:firstLine="360"/>
        <w:rPr>
          <w:b/>
          <w:sz w:val="28"/>
          <w:szCs w:val="28"/>
        </w:rPr>
      </w:pPr>
    </w:p>
    <w:sectPr w:rsidR="00AE1D66" w:rsidSect="00622911">
      <w:pgSz w:w="11906" w:h="16838" w:code="9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77D"/>
    <w:multiLevelType w:val="hybridMultilevel"/>
    <w:tmpl w:val="51687F92"/>
    <w:lvl w:ilvl="0" w:tplc="38CA12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947C85"/>
    <w:multiLevelType w:val="hybridMultilevel"/>
    <w:tmpl w:val="9F2492DC"/>
    <w:lvl w:ilvl="0" w:tplc="7FAA2862">
      <w:start w:val="1"/>
      <w:numFmt w:val="decimal"/>
      <w:lvlText w:val="%1."/>
      <w:lvlJc w:val="left"/>
      <w:pPr>
        <w:ind w:left="126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AC47C6"/>
    <w:multiLevelType w:val="hybridMultilevel"/>
    <w:tmpl w:val="0FDCC7D2"/>
    <w:lvl w:ilvl="0" w:tplc="3E84AB96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0530"/>
    <w:multiLevelType w:val="hybridMultilevel"/>
    <w:tmpl w:val="21B2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A"/>
    <w:rsid w:val="000153CA"/>
    <w:rsid w:val="000160DE"/>
    <w:rsid w:val="0002576B"/>
    <w:rsid w:val="00086EA1"/>
    <w:rsid w:val="00090B0A"/>
    <w:rsid w:val="000A1513"/>
    <w:rsid w:val="00177CDA"/>
    <w:rsid w:val="001A54BD"/>
    <w:rsid w:val="001A6A71"/>
    <w:rsid w:val="00202FBA"/>
    <w:rsid w:val="002346D9"/>
    <w:rsid w:val="00241A28"/>
    <w:rsid w:val="00294F2C"/>
    <w:rsid w:val="002C5953"/>
    <w:rsid w:val="002D6C98"/>
    <w:rsid w:val="003137B9"/>
    <w:rsid w:val="003D2BC7"/>
    <w:rsid w:val="004047B7"/>
    <w:rsid w:val="00405F6A"/>
    <w:rsid w:val="004A4830"/>
    <w:rsid w:val="00577A19"/>
    <w:rsid w:val="005966D9"/>
    <w:rsid w:val="005B204B"/>
    <w:rsid w:val="00622911"/>
    <w:rsid w:val="00681DEB"/>
    <w:rsid w:val="00692E7D"/>
    <w:rsid w:val="00706AE3"/>
    <w:rsid w:val="007E077E"/>
    <w:rsid w:val="00821F56"/>
    <w:rsid w:val="00840E6F"/>
    <w:rsid w:val="00841364"/>
    <w:rsid w:val="008620C7"/>
    <w:rsid w:val="008931F2"/>
    <w:rsid w:val="008A511D"/>
    <w:rsid w:val="008D7BAB"/>
    <w:rsid w:val="009C79CF"/>
    <w:rsid w:val="009E051A"/>
    <w:rsid w:val="00AB4CFB"/>
    <w:rsid w:val="00AE1D66"/>
    <w:rsid w:val="00B901E2"/>
    <w:rsid w:val="00BF00B1"/>
    <w:rsid w:val="00C425F6"/>
    <w:rsid w:val="00C54F60"/>
    <w:rsid w:val="00C83103"/>
    <w:rsid w:val="00CA5ED7"/>
    <w:rsid w:val="00CE41FE"/>
    <w:rsid w:val="00D67297"/>
    <w:rsid w:val="00D90512"/>
    <w:rsid w:val="00DA1535"/>
    <w:rsid w:val="00DC6FDB"/>
    <w:rsid w:val="00DE1D43"/>
    <w:rsid w:val="00ED2B6F"/>
    <w:rsid w:val="00F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E484E-6384-4A61-9ECA-87F868C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27AF-63D8-4195-A9B7-E0229B0A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9</cp:revision>
  <cp:lastPrinted>2017-01-17T12:06:00Z</cp:lastPrinted>
  <dcterms:created xsi:type="dcterms:W3CDTF">2017-01-01T16:35:00Z</dcterms:created>
  <dcterms:modified xsi:type="dcterms:W3CDTF">2017-01-17T12:28:00Z</dcterms:modified>
</cp:coreProperties>
</file>