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94" w:rsidRDefault="00DC7D94" w:rsidP="00DC7D94">
      <w:pPr>
        <w:spacing w:line="240" w:lineRule="auto"/>
        <w:contextualSpacing/>
        <w:jc w:val="center"/>
        <w:rPr>
          <w:b/>
          <w:color w:val="365F91" w:themeColor="accent1" w:themeShade="BF"/>
          <w:sz w:val="28"/>
          <w:szCs w:val="28"/>
        </w:rPr>
      </w:pPr>
      <w:r>
        <w:rPr>
          <w:b/>
          <w:color w:val="365F91" w:themeColor="accent1" w:themeShade="BF"/>
          <w:sz w:val="28"/>
          <w:szCs w:val="28"/>
        </w:rPr>
        <w:t>Minutes to the Meeting o</w:t>
      </w:r>
      <w:r w:rsidRPr="00323A9C">
        <w:rPr>
          <w:b/>
          <w:color w:val="365F91" w:themeColor="accent1" w:themeShade="BF"/>
          <w:sz w:val="28"/>
          <w:szCs w:val="28"/>
        </w:rPr>
        <w:t xml:space="preserve">f </w:t>
      </w:r>
      <w:r>
        <w:rPr>
          <w:b/>
          <w:color w:val="365F91" w:themeColor="accent1" w:themeShade="BF"/>
          <w:sz w:val="28"/>
          <w:szCs w:val="28"/>
        </w:rPr>
        <w:t>Boynton</w:t>
      </w:r>
      <w:r w:rsidRPr="00323A9C">
        <w:rPr>
          <w:b/>
          <w:color w:val="365F91" w:themeColor="accent1" w:themeShade="BF"/>
          <w:sz w:val="28"/>
          <w:szCs w:val="28"/>
        </w:rPr>
        <w:t xml:space="preserve"> Parish Council </w:t>
      </w:r>
      <w:r>
        <w:rPr>
          <w:b/>
          <w:color w:val="365F91" w:themeColor="accent1" w:themeShade="BF"/>
          <w:sz w:val="28"/>
          <w:szCs w:val="28"/>
        </w:rPr>
        <w:t xml:space="preserve">held on </w:t>
      </w:r>
    </w:p>
    <w:p w:rsidR="000523C0" w:rsidRDefault="00DC7D94" w:rsidP="00DC7D94">
      <w:pPr>
        <w:spacing w:line="240" w:lineRule="auto"/>
        <w:contextualSpacing/>
        <w:jc w:val="center"/>
        <w:rPr>
          <w:b/>
          <w:color w:val="365F91" w:themeColor="accent1" w:themeShade="BF"/>
          <w:sz w:val="28"/>
          <w:szCs w:val="28"/>
        </w:rPr>
      </w:pPr>
      <w:r>
        <w:rPr>
          <w:b/>
          <w:color w:val="365F91" w:themeColor="accent1" w:themeShade="BF"/>
          <w:sz w:val="28"/>
          <w:szCs w:val="28"/>
        </w:rPr>
        <w:t>Monday 11</w:t>
      </w:r>
      <w:r w:rsidRPr="008D17B7">
        <w:rPr>
          <w:b/>
          <w:color w:val="365F91" w:themeColor="accent1" w:themeShade="BF"/>
          <w:sz w:val="28"/>
          <w:szCs w:val="28"/>
          <w:vertAlign w:val="superscript"/>
        </w:rPr>
        <w:t>th</w:t>
      </w:r>
      <w:r>
        <w:rPr>
          <w:b/>
          <w:color w:val="365F91" w:themeColor="accent1" w:themeShade="BF"/>
          <w:sz w:val="28"/>
          <w:szCs w:val="28"/>
        </w:rPr>
        <w:t xml:space="preserve"> July 2022 </w:t>
      </w:r>
      <w:r w:rsidR="00140B60">
        <w:rPr>
          <w:b/>
          <w:color w:val="365F91" w:themeColor="accent1" w:themeShade="BF"/>
          <w:sz w:val="28"/>
          <w:szCs w:val="28"/>
        </w:rPr>
        <w:t>at</w:t>
      </w:r>
      <w:r>
        <w:rPr>
          <w:b/>
          <w:color w:val="365F91" w:themeColor="accent1" w:themeShade="BF"/>
          <w:sz w:val="28"/>
          <w:szCs w:val="28"/>
        </w:rPr>
        <w:t xml:space="preserve"> 7.30.Pm At </w:t>
      </w:r>
    </w:p>
    <w:p w:rsidR="00DC0296" w:rsidRDefault="00DC7D94" w:rsidP="00DC7D94">
      <w:pPr>
        <w:spacing w:line="240" w:lineRule="auto"/>
        <w:contextualSpacing/>
        <w:jc w:val="center"/>
        <w:rPr>
          <w:b/>
          <w:color w:val="365F91" w:themeColor="accent1" w:themeShade="BF"/>
          <w:sz w:val="28"/>
          <w:szCs w:val="28"/>
        </w:rPr>
      </w:pPr>
      <w:r>
        <w:rPr>
          <w:b/>
          <w:color w:val="365F91" w:themeColor="accent1" w:themeShade="BF"/>
          <w:sz w:val="28"/>
          <w:szCs w:val="28"/>
        </w:rPr>
        <w:t>Boynton Village Hall</w:t>
      </w:r>
    </w:p>
    <w:p w:rsidR="00DC7D94" w:rsidRPr="00871704" w:rsidRDefault="00DC7D94" w:rsidP="00DC7D94">
      <w:pPr>
        <w:spacing w:line="240" w:lineRule="auto"/>
        <w:contextualSpacing/>
        <w:jc w:val="center"/>
        <w:rPr>
          <w:b/>
          <w:color w:val="365F91" w:themeColor="accent1" w:themeShade="BF"/>
          <w:sz w:val="28"/>
          <w:szCs w:val="28"/>
          <w:vertAlign w:val="superscript"/>
        </w:rPr>
      </w:pPr>
    </w:p>
    <w:p w:rsidR="00613051" w:rsidRDefault="00DC7D94" w:rsidP="00613051">
      <w:pPr>
        <w:spacing w:line="254" w:lineRule="auto"/>
        <w:rPr>
          <w:b/>
          <w:sz w:val="24"/>
          <w:szCs w:val="24"/>
        </w:rPr>
      </w:pPr>
      <w:r>
        <w:rPr>
          <w:b/>
          <w:sz w:val="24"/>
          <w:szCs w:val="24"/>
          <w:u w:val="single"/>
        </w:rPr>
        <w:t xml:space="preserve">Present: </w:t>
      </w:r>
      <w:r>
        <w:rPr>
          <w:b/>
          <w:sz w:val="24"/>
          <w:szCs w:val="24"/>
        </w:rPr>
        <w:t xml:space="preserve"> Cllr D Emms (Vice Chair); Cllr P Kalesnikovs; Cllr W Stubbings and Sandra Morrison (Parish Clerk)</w:t>
      </w:r>
    </w:p>
    <w:p w:rsidR="00DC7D94" w:rsidRPr="00DC7D94" w:rsidRDefault="00DC7D94" w:rsidP="00613051">
      <w:pPr>
        <w:spacing w:line="254" w:lineRule="auto"/>
        <w:rPr>
          <w:b/>
          <w:sz w:val="24"/>
          <w:szCs w:val="24"/>
        </w:rPr>
      </w:pPr>
      <w:r>
        <w:rPr>
          <w:b/>
          <w:sz w:val="24"/>
          <w:szCs w:val="24"/>
        </w:rPr>
        <w:t>Guest: Ward Cllr Liam Dealtry</w:t>
      </w:r>
    </w:p>
    <w:p w:rsidR="00613051" w:rsidRPr="00A82D80" w:rsidRDefault="00613051" w:rsidP="00613051">
      <w:pPr>
        <w:spacing w:line="254" w:lineRule="auto"/>
        <w:rPr>
          <w:sz w:val="24"/>
          <w:szCs w:val="24"/>
        </w:rPr>
      </w:pPr>
    </w:p>
    <w:p w:rsidR="000523C0" w:rsidRDefault="00DC7D94" w:rsidP="00DC7D94">
      <w:pPr>
        <w:spacing w:after="0" w:line="240" w:lineRule="auto"/>
        <w:rPr>
          <w:sz w:val="24"/>
          <w:szCs w:val="24"/>
        </w:rPr>
      </w:pPr>
      <w:r>
        <w:rPr>
          <w:b/>
          <w:sz w:val="24"/>
          <w:szCs w:val="24"/>
        </w:rPr>
        <w:t xml:space="preserve">353. </w:t>
      </w:r>
      <w:r w:rsidR="00613051" w:rsidRPr="00DC7D94">
        <w:rPr>
          <w:sz w:val="24"/>
          <w:szCs w:val="24"/>
        </w:rPr>
        <w:t>Apologie</w:t>
      </w:r>
      <w:r w:rsidR="00A017D8" w:rsidRPr="00DC7D94">
        <w:rPr>
          <w:sz w:val="24"/>
          <w:szCs w:val="24"/>
        </w:rPr>
        <w:t>s</w:t>
      </w:r>
      <w:r w:rsidRPr="00DC7D94">
        <w:rPr>
          <w:sz w:val="24"/>
          <w:szCs w:val="24"/>
        </w:rPr>
        <w:t xml:space="preserve"> were received from Cllr K Kalesnikovs and Cllr David Harris</w:t>
      </w:r>
    </w:p>
    <w:p w:rsidR="00140B60" w:rsidRPr="00DC7D94" w:rsidRDefault="00140B60" w:rsidP="00DC7D94">
      <w:pPr>
        <w:spacing w:after="0" w:line="240" w:lineRule="auto"/>
        <w:rPr>
          <w:sz w:val="24"/>
          <w:szCs w:val="24"/>
        </w:rPr>
      </w:pPr>
    </w:p>
    <w:p w:rsidR="00DC7D94" w:rsidRDefault="00DC7D94" w:rsidP="00DC7D94">
      <w:pPr>
        <w:spacing w:after="0" w:line="240" w:lineRule="auto"/>
        <w:rPr>
          <w:sz w:val="24"/>
          <w:szCs w:val="24"/>
        </w:rPr>
      </w:pPr>
      <w:r>
        <w:rPr>
          <w:b/>
          <w:sz w:val="24"/>
          <w:szCs w:val="24"/>
        </w:rPr>
        <w:t xml:space="preserve">354. </w:t>
      </w:r>
      <w:r w:rsidRPr="00DC7D94">
        <w:rPr>
          <w:sz w:val="24"/>
          <w:szCs w:val="24"/>
        </w:rPr>
        <w:t>In the absence of Cllr K Kalesnikovs, Cllr D Emms chaired the meeting.</w:t>
      </w:r>
    </w:p>
    <w:p w:rsidR="00140B60" w:rsidRPr="00DC7D94" w:rsidRDefault="00140B60" w:rsidP="00DC7D94">
      <w:pPr>
        <w:spacing w:after="0" w:line="240" w:lineRule="auto"/>
        <w:rPr>
          <w:sz w:val="24"/>
          <w:szCs w:val="24"/>
        </w:rPr>
      </w:pPr>
    </w:p>
    <w:p w:rsidR="00613051" w:rsidRPr="00DC7D94" w:rsidRDefault="00DC7D94" w:rsidP="00DC7D94">
      <w:pPr>
        <w:spacing w:after="0" w:line="240" w:lineRule="auto"/>
        <w:rPr>
          <w:sz w:val="24"/>
          <w:szCs w:val="24"/>
        </w:rPr>
      </w:pPr>
      <w:r w:rsidRPr="005648E6">
        <w:rPr>
          <w:b/>
          <w:sz w:val="24"/>
          <w:szCs w:val="24"/>
        </w:rPr>
        <w:t>355</w:t>
      </w:r>
      <w:r>
        <w:rPr>
          <w:sz w:val="24"/>
          <w:szCs w:val="24"/>
        </w:rPr>
        <w:t xml:space="preserve">. </w:t>
      </w:r>
      <w:r w:rsidR="00613051" w:rsidRPr="00DC7D94">
        <w:rPr>
          <w:sz w:val="24"/>
          <w:szCs w:val="24"/>
        </w:rPr>
        <w:t xml:space="preserve">Declaration of Pecuniary or Non-Pecuniary </w:t>
      </w:r>
      <w:r w:rsidR="00140B60" w:rsidRPr="00DC7D94">
        <w:rPr>
          <w:sz w:val="24"/>
          <w:szCs w:val="24"/>
        </w:rPr>
        <w:t xml:space="preserve">Interest </w:t>
      </w:r>
      <w:r w:rsidR="00140B60">
        <w:rPr>
          <w:sz w:val="24"/>
          <w:szCs w:val="24"/>
        </w:rPr>
        <w:t>-</w:t>
      </w:r>
      <w:r w:rsidR="005648E6">
        <w:rPr>
          <w:sz w:val="24"/>
          <w:szCs w:val="24"/>
        </w:rPr>
        <w:t xml:space="preserve"> none were received</w:t>
      </w:r>
    </w:p>
    <w:p w:rsidR="00365E1B" w:rsidRPr="00DC7D94" w:rsidRDefault="00365E1B" w:rsidP="00365E1B">
      <w:pPr>
        <w:pStyle w:val="ListParagraph"/>
        <w:rPr>
          <w:sz w:val="24"/>
          <w:szCs w:val="24"/>
        </w:rPr>
      </w:pPr>
    </w:p>
    <w:p w:rsidR="007F0F83" w:rsidRPr="004F21FB" w:rsidRDefault="004F21FB" w:rsidP="004F21FB">
      <w:pPr>
        <w:spacing w:after="0" w:line="240" w:lineRule="auto"/>
        <w:rPr>
          <w:sz w:val="24"/>
          <w:szCs w:val="24"/>
        </w:rPr>
      </w:pPr>
      <w:r w:rsidRPr="004F21FB">
        <w:rPr>
          <w:b/>
          <w:sz w:val="24"/>
          <w:szCs w:val="24"/>
        </w:rPr>
        <w:t>356</w:t>
      </w:r>
      <w:r w:rsidR="00140B60">
        <w:rPr>
          <w:sz w:val="24"/>
          <w:szCs w:val="24"/>
        </w:rPr>
        <w:t>.</w:t>
      </w:r>
      <w:r w:rsidR="00140B60" w:rsidRPr="004F21FB">
        <w:rPr>
          <w:sz w:val="24"/>
          <w:szCs w:val="24"/>
        </w:rPr>
        <w:t xml:space="preserve"> It</w:t>
      </w:r>
      <w:r w:rsidR="005648E6" w:rsidRPr="004F21FB">
        <w:rPr>
          <w:sz w:val="24"/>
          <w:szCs w:val="24"/>
        </w:rPr>
        <w:t xml:space="preserve"> was proposed by </w:t>
      </w:r>
      <w:r w:rsidRPr="004F21FB">
        <w:rPr>
          <w:sz w:val="24"/>
          <w:szCs w:val="24"/>
        </w:rPr>
        <w:t>Cllr P Kalesnikovs and seconded by Cllr D Emms that the minutes of both the AGM and the ordinary</w:t>
      </w:r>
      <w:r w:rsidR="00260F68" w:rsidRPr="004F21FB">
        <w:rPr>
          <w:sz w:val="24"/>
          <w:szCs w:val="24"/>
        </w:rPr>
        <w:t xml:space="preserve"> meeting</w:t>
      </w:r>
      <w:r w:rsidR="008D17B7" w:rsidRPr="004F21FB">
        <w:rPr>
          <w:sz w:val="24"/>
          <w:szCs w:val="24"/>
        </w:rPr>
        <w:t xml:space="preserve"> held 16</w:t>
      </w:r>
      <w:r w:rsidR="000D0CCB" w:rsidRPr="004F21FB">
        <w:rPr>
          <w:sz w:val="24"/>
          <w:szCs w:val="24"/>
          <w:vertAlign w:val="superscript"/>
        </w:rPr>
        <w:t>th</w:t>
      </w:r>
      <w:r w:rsidR="008D17B7" w:rsidRPr="004F21FB">
        <w:rPr>
          <w:sz w:val="24"/>
          <w:szCs w:val="24"/>
        </w:rPr>
        <w:t xml:space="preserve"> May </w:t>
      </w:r>
      <w:r w:rsidR="002332FC" w:rsidRPr="004F21FB">
        <w:rPr>
          <w:sz w:val="24"/>
          <w:szCs w:val="24"/>
        </w:rPr>
        <w:t>2022</w:t>
      </w:r>
      <w:r w:rsidRPr="004F21FB">
        <w:rPr>
          <w:sz w:val="24"/>
          <w:szCs w:val="24"/>
        </w:rPr>
        <w:t xml:space="preserve"> be accepted as a true record. Passed</w:t>
      </w:r>
    </w:p>
    <w:p w:rsidR="0091081D" w:rsidRDefault="0091081D" w:rsidP="0091081D">
      <w:pPr>
        <w:pStyle w:val="ListParagraph"/>
        <w:rPr>
          <w:sz w:val="24"/>
          <w:szCs w:val="24"/>
        </w:rPr>
      </w:pPr>
    </w:p>
    <w:p w:rsidR="004F21FB" w:rsidRPr="00DC7D94" w:rsidRDefault="00140B60" w:rsidP="0091081D">
      <w:pPr>
        <w:pStyle w:val="ListParagraph"/>
        <w:rPr>
          <w:sz w:val="24"/>
          <w:szCs w:val="24"/>
        </w:rPr>
      </w:pPr>
      <w:r>
        <w:rPr>
          <w:sz w:val="24"/>
          <w:szCs w:val="24"/>
        </w:rPr>
        <w:t xml:space="preserve">7.05 </w:t>
      </w:r>
      <w:r w:rsidR="004F21FB">
        <w:rPr>
          <w:sz w:val="24"/>
          <w:szCs w:val="24"/>
        </w:rPr>
        <w:t>Meeting opened to floor</w:t>
      </w:r>
    </w:p>
    <w:p w:rsidR="0091081D" w:rsidRPr="004F21FB" w:rsidRDefault="004F21FB" w:rsidP="004F21FB">
      <w:pPr>
        <w:spacing w:after="0" w:line="240" w:lineRule="auto"/>
        <w:rPr>
          <w:sz w:val="24"/>
          <w:szCs w:val="24"/>
        </w:rPr>
      </w:pPr>
      <w:r w:rsidRPr="004F21FB">
        <w:rPr>
          <w:b/>
          <w:sz w:val="24"/>
          <w:szCs w:val="24"/>
        </w:rPr>
        <w:t>357</w:t>
      </w:r>
      <w:r>
        <w:rPr>
          <w:sz w:val="24"/>
          <w:szCs w:val="24"/>
        </w:rPr>
        <w:t>. There were no members of the public present. Ward Cllr Dealtry advised that Safer Roads Humber had been monitoring traffic speeds in the area, and that he was still fighting for a reduction of the speed limit outside the school, as the vast majority of schools in the county have a 20mph speed restriction and very few are on an open stretch of road as is Boynton Primary.</w:t>
      </w:r>
    </w:p>
    <w:p w:rsidR="00140B60" w:rsidRDefault="00140B60" w:rsidP="00871704">
      <w:pPr>
        <w:spacing w:after="0" w:line="240" w:lineRule="auto"/>
        <w:rPr>
          <w:sz w:val="24"/>
          <w:szCs w:val="24"/>
        </w:rPr>
      </w:pPr>
    </w:p>
    <w:p w:rsidR="00140B60" w:rsidRDefault="00140B60" w:rsidP="00871704">
      <w:pPr>
        <w:spacing w:after="0" w:line="240" w:lineRule="auto"/>
        <w:rPr>
          <w:sz w:val="24"/>
          <w:szCs w:val="24"/>
        </w:rPr>
      </w:pPr>
      <w:r>
        <w:rPr>
          <w:sz w:val="24"/>
          <w:szCs w:val="24"/>
        </w:rPr>
        <w:tab/>
        <w:t>7.10 Meeting reconvened</w:t>
      </w:r>
    </w:p>
    <w:p w:rsidR="00140B60" w:rsidRPr="00DC7D94" w:rsidRDefault="00140B60" w:rsidP="00871704">
      <w:pPr>
        <w:spacing w:after="0" w:line="240" w:lineRule="auto"/>
        <w:rPr>
          <w:sz w:val="24"/>
          <w:szCs w:val="24"/>
        </w:rPr>
      </w:pPr>
    </w:p>
    <w:p w:rsidR="00C4712E" w:rsidRPr="00DC7D94" w:rsidRDefault="004F21FB" w:rsidP="004F21FB">
      <w:pPr>
        <w:spacing w:after="0" w:line="240" w:lineRule="auto"/>
        <w:contextualSpacing/>
        <w:rPr>
          <w:sz w:val="24"/>
          <w:szCs w:val="24"/>
        </w:rPr>
      </w:pPr>
      <w:r w:rsidRPr="004F21FB">
        <w:rPr>
          <w:b/>
          <w:sz w:val="24"/>
          <w:szCs w:val="24"/>
        </w:rPr>
        <w:t>358</w:t>
      </w:r>
      <w:r>
        <w:rPr>
          <w:sz w:val="24"/>
          <w:szCs w:val="24"/>
        </w:rPr>
        <w:t xml:space="preserve">. </w:t>
      </w:r>
      <w:r w:rsidR="007F0F83" w:rsidRPr="00DC7D94">
        <w:rPr>
          <w:sz w:val="24"/>
          <w:szCs w:val="24"/>
        </w:rPr>
        <w:t>Matters arising from last meeting</w:t>
      </w:r>
      <w:r w:rsidR="00822E16" w:rsidRPr="00DC7D94">
        <w:rPr>
          <w:sz w:val="24"/>
          <w:szCs w:val="24"/>
        </w:rPr>
        <w:t xml:space="preserve"> </w:t>
      </w:r>
    </w:p>
    <w:p w:rsidR="003453DC" w:rsidRPr="00DC7D94" w:rsidRDefault="003453DC" w:rsidP="004F21FB">
      <w:pPr>
        <w:tabs>
          <w:tab w:val="left" w:pos="2205"/>
        </w:tabs>
        <w:spacing w:after="0" w:line="240" w:lineRule="auto"/>
        <w:rPr>
          <w:sz w:val="24"/>
          <w:szCs w:val="24"/>
        </w:rPr>
      </w:pPr>
    </w:p>
    <w:p w:rsidR="006F1C14" w:rsidRPr="00DC7D94" w:rsidRDefault="004F21FB" w:rsidP="00400978">
      <w:pPr>
        <w:pStyle w:val="ListParagraph"/>
        <w:numPr>
          <w:ilvl w:val="1"/>
          <w:numId w:val="4"/>
        </w:numPr>
        <w:spacing w:after="0" w:line="240" w:lineRule="auto"/>
        <w:rPr>
          <w:sz w:val="24"/>
          <w:szCs w:val="24"/>
        </w:rPr>
      </w:pPr>
      <w:r>
        <w:rPr>
          <w:sz w:val="24"/>
          <w:szCs w:val="24"/>
        </w:rPr>
        <w:t xml:space="preserve">The </w:t>
      </w:r>
      <w:r w:rsidR="00400978" w:rsidRPr="00DC7D94">
        <w:rPr>
          <w:sz w:val="24"/>
          <w:szCs w:val="24"/>
        </w:rPr>
        <w:t>Community Speedwatch</w:t>
      </w:r>
      <w:r>
        <w:rPr>
          <w:sz w:val="24"/>
          <w:szCs w:val="24"/>
        </w:rPr>
        <w:t xml:space="preserve"> programme has not yet started</w:t>
      </w:r>
    </w:p>
    <w:p w:rsidR="0091081D" w:rsidRPr="00DC7D94" w:rsidRDefault="0091081D" w:rsidP="00400978">
      <w:pPr>
        <w:pStyle w:val="ListParagraph"/>
        <w:numPr>
          <w:ilvl w:val="1"/>
          <w:numId w:val="4"/>
        </w:numPr>
        <w:spacing w:after="0" w:line="240" w:lineRule="auto"/>
        <w:rPr>
          <w:sz w:val="24"/>
          <w:szCs w:val="24"/>
        </w:rPr>
      </w:pPr>
      <w:r w:rsidRPr="00DC7D94">
        <w:rPr>
          <w:sz w:val="24"/>
          <w:szCs w:val="24"/>
        </w:rPr>
        <w:t>Update on speed board monitoring</w:t>
      </w:r>
      <w:r w:rsidR="004F21FB">
        <w:rPr>
          <w:sz w:val="24"/>
          <w:szCs w:val="24"/>
        </w:rPr>
        <w:t>,</w:t>
      </w:r>
      <w:r w:rsidR="00140B60">
        <w:rPr>
          <w:sz w:val="24"/>
          <w:szCs w:val="24"/>
        </w:rPr>
        <w:t xml:space="preserve"> is</w:t>
      </w:r>
      <w:r w:rsidR="004F21FB">
        <w:rPr>
          <w:sz w:val="24"/>
          <w:szCs w:val="24"/>
        </w:rPr>
        <w:t xml:space="preserve"> awaiting response from Humberside police. </w:t>
      </w:r>
    </w:p>
    <w:p w:rsidR="00BF781A" w:rsidRPr="004F21FB" w:rsidRDefault="00BF781A" w:rsidP="00BF781A">
      <w:pPr>
        <w:spacing w:after="0" w:line="240" w:lineRule="auto"/>
        <w:ind w:left="1080"/>
        <w:rPr>
          <w:b/>
          <w:sz w:val="24"/>
          <w:szCs w:val="24"/>
        </w:rPr>
      </w:pPr>
    </w:p>
    <w:p w:rsidR="006F1C14" w:rsidRPr="004F21FB" w:rsidRDefault="004F21FB" w:rsidP="004F21FB">
      <w:pPr>
        <w:spacing w:after="0" w:line="240" w:lineRule="auto"/>
        <w:rPr>
          <w:sz w:val="24"/>
          <w:szCs w:val="24"/>
        </w:rPr>
      </w:pPr>
      <w:r w:rsidRPr="004F21FB">
        <w:rPr>
          <w:b/>
          <w:sz w:val="24"/>
          <w:szCs w:val="24"/>
        </w:rPr>
        <w:t>359</w:t>
      </w:r>
      <w:r>
        <w:rPr>
          <w:sz w:val="24"/>
          <w:szCs w:val="24"/>
        </w:rPr>
        <w:t xml:space="preserve">. </w:t>
      </w:r>
      <w:r w:rsidR="00701EFB" w:rsidRPr="004F21FB">
        <w:rPr>
          <w:sz w:val="24"/>
          <w:szCs w:val="24"/>
        </w:rPr>
        <w:t>Correspondence for discussion, consideration and response</w:t>
      </w:r>
    </w:p>
    <w:p w:rsidR="005832B9" w:rsidRDefault="004F21FB" w:rsidP="005832B9">
      <w:pPr>
        <w:pStyle w:val="ListParagraph"/>
        <w:numPr>
          <w:ilvl w:val="0"/>
          <w:numId w:val="8"/>
        </w:numPr>
        <w:spacing w:after="0" w:line="240" w:lineRule="auto"/>
        <w:rPr>
          <w:sz w:val="24"/>
          <w:szCs w:val="24"/>
        </w:rPr>
      </w:pPr>
      <w:r>
        <w:rPr>
          <w:sz w:val="24"/>
          <w:szCs w:val="24"/>
        </w:rPr>
        <w:t xml:space="preserve">An </w:t>
      </w:r>
      <w:r w:rsidR="00980F4D" w:rsidRPr="004F21FB">
        <w:rPr>
          <w:sz w:val="24"/>
          <w:szCs w:val="24"/>
        </w:rPr>
        <w:t>Invitation to ERYC Town &amp; Parish Council Event</w:t>
      </w:r>
      <w:r>
        <w:rPr>
          <w:sz w:val="24"/>
          <w:szCs w:val="24"/>
        </w:rPr>
        <w:t xml:space="preserve"> at Driffield Leisure centre on the 28</w:t>
      </w:r>
      <w:r w:rsidRPr="004F21FB">
        <w:rPr>
          <w:sz w:val="24"/>
          <w:szCs w:val="24"/>
          <w:vertAlign w:val="superscript"/>
        </w:rPr>
        <w:t>th</w:t>
      </w:r>
      <w:r>
        <w:rPr>
          <w:sz w:val="24"/>
          <w:szCs w:val="24"/>
        </w:rPr>
        <w:t xml:space="preserve"> </w:t>
      </w:r>
      <w:r w:rsidR="00140B60">
        <w:rPr>
          <w:sz w:val="24"/>
          <w:szCs w:val="24"/>
        </w:rPr>
        <w:t>July has</w:t>
      </w:r>
      <w:r>
        <w:rPr>
          <w:sz w:val="24"/>
          <w:szCs w:val="24"/>
        </w:rPr>
        <w:t xml:space="preserve"> been received. Cllr Emms to attend, issue</w:t>
      </w:r>
      <w:r w:rsidR="00140B60">
        <w:rPr>
          <w:sz w:val="24"/>
          <w:szCs w:val="24"/>
        </w:rPr>
        <w:t>s</w:t>
      </w:r>
      <w:r>
        <w:rPr>
          <w:sz w:val="24"/>
          <w:szCs w:val="24"/>
        </w:rPr>
        <w:t xml:space="preserve"> to discuss </w:t>
      </w:r>
      <w:r w:rsidR="00140B60">
        <w:rPr>
          <w:sz w:val="24"/>
          <w:szCs w:val="24"/>
        </w:rPr>
        <w:t>being lack of feedback fro</w:t>
      </w:r>
      <w:r>
        <w:rPr>
          <w:sz w:val="24"/>
          <w:szCs w:val="24"/>
        </w:rPr>
        <w:t xml:space="preserve">m customer services and reporting on line. Fly tipping. Street scene and village walkabout – again lack of feedback. </w:t>
      </w:r>
      <w:r w:rsidR="005832B9">
        <w:rPr>
          <w:sz w:val="24"/>
          <w:szCs w:val="24"/>
        </w:rPr>
        <w:t>Public Rights of way.</w:t>
      </w:r>
    </w:p>
    <w:p w:rsidR="00A417A3" w:rsidRDefault="00140B60" w:rsidP="00A417A3">
      <w:pPr>
        <w:pStyle w:val="ListParagraph"/>
        <w:numPr>
          <w:ilvl w:val="0"/>
          <w:numId w:val="8"/>
        </w:numPr>
        <w:spacing w:after="0" w:line="240" w:lineRule="auto"/>
        <w:rPr>
          <w:sz w:val="24"/>
          <w:szCs w:val="24"/>
        </w:rPr>
      </w:pPr>
      <w:r>
        <w:rPr>
          <w:sz w:val="24"/>
          <w:szCs w:val="24"/>
        </w:rPr>
        <w:t xml:space="preserve">A </w:t>
      </w:r>
      <w:r w:rsidR="00980F4D" w:rsidRPr="005832B9">
        <w:rPr>
          <w:sz w:val="24"/>
          <w:szCs w:val="24"/>
        </w:rPr>
        <w:t xml:space="preserve">National Highways and Transport Survey </w:t>
      </w:r>
      <w:r w:rsidR="005832B9" w:rsidRPr="005832B9">
        <w:rPr>
          <w:sz w:val="24"/>
          <w:szCs w:val="24"/>
        </w:rPr>
        <w:t xml:space="preserve">was discussed </w:t>
      </w:r>
      <w:r w:rsidR="00A417A3">
        <w:rPr>
          <w:sz w:val="24"/>
          <w:szCs w:val="24"/>
        </w:rPr>
        <w:t>clerk to complete.</w:t>
      </w:r>
    </w:p>
    <w:p w:rsidR="00A417A3" w:rsidRDefault="00E60B34" w:rsidP="00A417A3">
      <w:pPr>
        <w:pStyle w:val="ListParagraph"/>
        <w:numPr>
          <w:ilvl w:val="0"/>
          <w:numId w:val="8"/>
        </w:numPr>
        <w:spacing w:after="0" w:line="240" w:lineRule="auto"/>
        <w:rPr>
          <w:sz w:val="24"/>
          <w:szCs w:val="24"/>
        </w:rPr>
      </w:pPr>
      <w:r w:rsidRPr="00A417A3">
        <w:rPr>
          <w:sz w:val="24"/>
          <w:szCs w:val="24"/>
        </w:rPr>
        <w:t xml:space="preserve">Area of Outstanding National Beauty Consultation </w:t>
      </w:r>
      <w:r w:rsidR="00A417A3" w:rsidRPr="00A417A3">
        <w:rPr>
          <w:sz w:val="24"/>
          <w:szCs w:val="24"/>
        </w:rPr>
        <w:t xml:space="preserve">has been circulated </w:t>
      </w:r>
      <w:r w:rsidRPr="00A417A3">
        <w:rPr>
          <w:sz w:val="24"/>
          <w:szCs w:val="24"/>
        </w:rPr>
        <w:t>for completion</w:t>
      </w:r>
    </w:p>
    <w:p w:rsidR="00302439" w:rsidRDefault="00302439" w:rsidP="00A417A3">
      <w:pPr>
        <w:pStyle w:val="ListParagraph"/>
        <w:numPr>
          <w:ilvl w:val="0"/>
          <w:numId w:val="8"/>
        </w:numPr>
        <w:spacing w:after="0" w:line="240" w:lineRule="auto"/>
        <w:rPr>
          <w:sz w:val="24"/>
          <w:szCs w:val="24"/>
        </w:rPr>
      </w:pPr>
      <w:r w:rsidRPr="00A417A3">
        <w:rPr>
          <w:sz w:val="24"/>
          <w:szCs w:val="24"/>
        </w:rPr>
        <w:t>Gypsy and Tra</w:t>
      </w:r>
      <w:r w:rsidR="00A417A3" w:rsidRPr="00A417A3">
        <w:rPr>
          <w:sz w:val="24"/>
          <w:szCs w:val="24"/>
        </w:rPr>
        <w:t xml:space="preserve">veller Accommodation Survey has been circulated for </w:t>
      </w:r>
      <w:r w:rsidRPr="00A417A3">
        <w:rPr>
          <w:sz w:val="24"/>
          <w:szCs w:val="24"/>
        </w:rPr>
        <w:t>completion</w:t>
      </w:r>
    </w:p>
    <w:p w:rsidR="00140B60" w:rsidRPr="00A417A3" w:rsidRDefault="00140B60" w:rsidP="00140B60">
      <w:pPr>
        <w:pStyle w:val="ListParagraph"/>
        <w:spacing w:after="0" w:line="240" w:lineRule="auto"/>
        <w:ind w:left="1440"/>
        <w:rPr>
          <w:sz w:val="24"/>
          <w:szCs w:val="24"/>
        </w:rPr>
      </w:pPr>
    </w:p>
    <w:p w:rsidR="00A91F93" w:rsidRPr="00DC7D94" w:rsidRDefault="00A91F93" w:rsidP="00A91F93">
      <w:pPr>
        <w:pStyle w:val="ListParagraph"/>
        <w:spacing w:after="0" w:line="240" w:lineRule="auto"/>
        <w:ind w:left="1440"/>
        <w:rPr>
          <w:sz w:val="24"/>
          <w:szCs w:val="24"/>
        </w:rPr>
      </w:pPr>
    </w:p>
    <w:p w:rsidR="00365E1B" w:rsidRPr="00DC7D94" w:rsidRDefault="00A417A3" w:rsidP="00A417A3">
      <w:pPr>
        <w:spacing w:after="0" w:line="240" w:lineRule="auto"/>
        <w:contextualSpacing/>
        <w:rPr>
          <w:sz w:val="24"/>
          <w:szCs w:val="24"/>
        </w:rPr>
      </w:pPr>
      <w:r w:rsidRPr="00A417A3">
        <w:rPr>
          <w:b/>
          <w:sz w:val="24"/>
          <w:szCs w:val="24"/>
        </w:rPr>
        <w:lastRenderedPageBreak/>
        <w:t>360</w:t>
      </w:r>
      <w:r w:rsidR="00140B60" w:rsidRPr="00A417A3">
        <w:rPr>
          <w:b/>
          <w:sz w:val="24"/>
          <w:szCs w:val="24"/>
        </w:rPr>
        <w:t>.</w:t>
      </w:r>
      <w:r w:rsidR="00140B60" w:rsidRPr="00DC7D94">
        <w:rPr>
          <w:sz w:val="24"/>
          <w:szCs w:val="24"/>
        </w:rPr>
        <w:t xml:space="preserve"> Finance</w:t>
      </w:r>
    </w:p>
    <w:p w:rsidR="00A417A3" w:rsidRDefault="00A417A3" w:rsidP="00A417A3">
      <w:pPr>
        <w:pStyle w:val="ListParagraph"/>
        <w:numPr>
          <w:ilvl w:val="0"/>
          <w:numId w:val="9"/>
        </w:numPr>
        <w:spacing w:after="0" w:line="240" w:lineRule="auto"/>
        <w:rPr>
          <w:sz w:val="24"/>
          <w:szCs w:val="24"/>
        </w:rPr>
      </w:pPr>
      <w:r>
        <w:rPr>
          <w:sz w:val="24"/>
          <w:szCs w:val="24"/>
        </w:rPr>
        <w:t>In the absence of an up to date statement from HSBC the accounts to date could not be proved. It was noted that the balance in Lloyds Treasures stands at £12649.33</w:t>
      </w:r>
    </w:p>
    <w:p w:rsidR="008D17B7" w:rsidRPr="00A417A3" w:rsidRDefault="00A417A3" w:rsidP="00A417A3">
      <w:pPr>
        <w:pStyle w:val="ListParagraph"/>
        <w:numPr>
          <w:ilvl w:val="0"/>
          <w:numId w:val="9"/>
        </w:numPr>
        <w:spacing w:after="0" w:line="240" w:lineRule="auto"/>
        <w:rPr>
          <w:sz w:val="24"/>
          <w:szCs w:val="24"/>
        </w:rPr>
      </w:pPr>
      <w:r w:rsidRPr="00A417A3">
        <w:rPr>
          <w:sz w:val="24"/>
          <w:szCs w:val="24"/>
        </w:rPr>
        <w:t>It was proposed by Cllr Emms and seconded by Cllr P</w:t>
      </w:r>
      <w:r w:rsidRPr="00A417A3">
        <w:rPr>
          <w:sz w:val="24"/>
          <w:szCs w:val="24"/>
        </w:rPr>
        <w:t xml:space="preserve"> </w:t>
      </w:r>
      <w:r w:rsidRPr="00A417A3">
        <w:rPr>
          <w:sz w:val="24"/>
          <w:szCs w:val="24"/>
        </w:rPr>
        <w:t xml:space="preserve">Kalesnikovs </w:t>
      </w:r>
      <w:r w:rsidRPr="00A417A3">
        <w:rPr>
          <w:sz w:val="24"/>
          <w:szCs w:val="24"/>
        </w:rPr>
        <w:t>t</w:t>
      </w:r>
      <w:r w:rsidR="008D17B7" w:rsidRPr="00A417A3">
        <w:rPr>
          <w:sz w:val="24"/>
          <w:szCs w:val="24"/>
        </w:rPr>
        <w:t>o approve clerk</w:t>
      </w:r>
      <w:r>
        <w:rPr>
          <w:sz w:val="24"/>
          <w:szCs w:val="24"/>
        </w:rPr>
        <w:t>’</w:t>
      </w:r>
      <w:r w:rsidR="008D17B7" w:rsidRPr="00A417A3">
        <w:rPr>
          <w:sz w:val="24"/>
          <w:szCs w:val="24"/>
        </w:rPr>
        <w:t>s salary and expenses for the quarter to 30</w:t>
      </w:r>
      <w:r w:rsidR="008D17B7" w:rsidRPr="00A417A3">
        <w:rPr>
          <w:sz w:val="24"/>
          <w:szCs w:val="24"/>
          <w:vertAlign w:val="superscript"/>
        </w:rPr>
        <w:t>th</w:t>
      </w:r>
      <w:r w:rsidR="008D17B7" w:rsidRPr="00A417A3">
        <w:rPr>
          <w:sz w:val="24"/>
          <w:szCs w:val="24"/>
        </w:rPr>
        <w:t xml:space="preserve"> June 2022</w:t>
      </w:r>
      <w:r w:rsidRPr="00A417A3">
        <w:rPr>
          <w:sz w:val="24"/>
          <w:szCs w:val="24"/>
        </w:rPr>
        <w:t>. Passed</w:t>
      </w:r>
    </w:p>
    <w:p w:rsidR="008D17B7" w:rsidRPr="00DC7D94" w:rsidRDefault="008D17B7" w:rsidP="008D17B7">
      <w:pPr>
        <w:spacing w:after="0" w:line="240" w:lineRule="auto"/>
        <w:contextualSpacing/>
        <w:rPr>
          <w:sz w:val="24"/>
          <w:szCs w:val="24"/>
        </w:rPr>
      </w:pPr>
    </w:p>
    <w:p w:rsidR="008D17B7" w:rsidRPr="00DC7D94" w:rsidRDefault="00A417A3" w:rsidP="00A417A3">
      <w:pPr>
        <w:spacing w:after="0" w:line="240" w:lineRule="auto"/>
        <w:contextualSpacing/>
        <w:rPr>
          <w:sz w:val="24"/>
          <w:szCs w:val="24"/>
        </w:rPr>
      </w:pPr>
      <w:r w:rsidRPr="00A417A3">
        <w:rPr>
          <w:b/>
          <w:sz w:val="24"/>
          <w:szCs w:val="24"/>
        </w:rPr>
        <w:t>361</w:t>
      </w:r>
      <w:r>
        <w:rPr>
          <w:sz w:val="24"/>
          <w:szCs w:val="24"/>
        </w:rPr>
        <w:t>. The following Policies have been circulated for review and it was proposed by Cllr P Kalesnikovs and seconded by Cllr D Emms that these now be adopted by the Council. Passed</w:t>
      </w:r>
    </w:p>
    <w:p w:rsidR="00A417A3" w:rsidRDefault="008D17B7" w:rsidP="00A417A3">
      <w:pPr>
        <w:numPr>
          <w:ilvl w:val="2"/>
          <w:numId w:val="4"/>
        </w:numPr>
        <w:spacing w:after="0" w:line="240" w:lineRule="auto"/>
        <w:contextualSpacing/>
        <w:rPr>
          <w:sz w:val="24"/>
          <w:szCs w:val="24"/>
        </w:rPr>
      </w:pPr>
      <w:r w:rsidRPr="00DC7D94">
        <w:rPr>
          <w:sz w:val="24"/>
          <w:szCs w:val="24"/>
        </w:rPr>
        <w:t>Complaints guidance</w:t>
      </w:r>
    </w:p>
    <w:p w:rsidR="00A417A3" w:rsidRDefault="008D17B7" w:rsidP="00A417A3">
      <w:pPr>
        <w:numPr>
          <w:ilvl w:val="2"/>
          <w:numId w:val="4"/>
        </w:numPr>
        <w:spacing w:after="0" w:line="240" w:lineRule="auto"/>
        <w:contextualSpacing/>
        <w:rPr>
          <w:sz w:val="24"/>
          <w:szCs w:val="24"/>
        </w:rPr>
      </w:pPr>
      <w:r w:rsidRPr="00A417A3">
        <w:rPr>
          <w:sz w:val="24"/>
          <w:szCs w:val="24"/>
        </w:rPr>
        <w:t>Grievance Policy</w:t>
      </w:r>
    </w:p>
    <w:p w:rsidR="00A417A3" w:rsidRDefault="008D17B7" w:rsidP="00A417A3">
      <w:pPr>
        <w:numPr>
          <w:ilvl w:val="2"/>
          <w:numId w:val="4"/>
        </w:numPr>
        <w:spacing w:after="0" w:line="240" w:lineRule="auto"/>
        <w:contextualSpacing/>
        <w:rPr>
          <w:sz w:val="24"/>
          <w:szCs w:val="24"/>
        </w:rPr>
      </w:pPr>
      <w:r w:rsidRPr="00A417A3">
        <w:rPr>
          <w:sz w:val="24"/>
          <w:szCs w:val="24"/>
        </w:rPr>
        <w:t>Equal Opportunities Policy</w:t>
      </w:r>
    </w:p>
    <w:p w:rsidR="008D17B7" w:rsidRPr="00A417A3" w:rsidRDefault="008D17B7" w:rsidP="00A417A3">
      <w:pPr>
        <w:numPr>
          <w:ilvl w:val="2"/>
          <w:numId w:val="4"/>
        </w:numPr>
        <w:spacing w:after="0" w:line="240" w:lineRule="auto"/>
        <w:contextualSpacing/>
        <w:rPr>
          <w:sz w:val="24"/>
          <w:szCs w:val="24"/>
        </w:rPr>
      </w:pPr>
      <w:r w:rsidRPr="00A417A3">
        <w:rPr>
          <w:sz w:val="24"/>
          <w:szCs w:val="24"/>
        </w:rPr>
        <w:t>Publication Scheme</w:t>
      </w:r>
    </w:p>
    <w:p w:rsidR="00BF781A" w:rsidRPr="00DC7D94" w:rsidRDefault="00BF781A" w:rsidP="00BF781A">
      <w:pPr>
        <w:spacing w:after="0" w:line="240" w:lineRule="auto"/>
        <w:ind w:left="1440"/>
        <w:contextualSpacing/>
        <w:rPr>
          <w:sz w:val="24"/>
          <w:szCs w:val="24"/>
        </w:rPr>
      </w:pPr>
    </w:p>
    <w:p w:rsidR="00BF781A" w:rsidRDefault="000F3A8D" w:rsidP="000F3A8D">
      <w:pPr>
        <w:spacing w:after="0" w:line="240" w:lineRule="auto"/>
        <w:contextualSpacing/>
        <w:rPr>
          <w:sz w:val="24"/>
          <w:szCs w:val="24"/>
        </w:rPr>
      </w:pPr>
      <w:r w:rsidRPr="000F3A8D">
        <w:rPr>
          <w:b/>
          <w:sz w:val="24"/>
          <w:szCs w:val="24"/>
        </w:rPr>
        <w:t>362.</w:t>
      </w:r>
      <w:r>
        <w:rPr>
          <w:sz w:val="24"/>
          <w:szCs w:val="24"/>
        </w:rPr>
        <w:t xml:space="preserve"> Issues were again raised regarding the blocked public right of way near to Bruntons. Clerk has reported the matter. </w:t>
      </w:r>
    </w:p>
    <w:p w:rsidR="000F3A8D" w:rsidRDefault="000F3A8D" w:rsidP="000F3A8D">
      <w:pPr>
        <w:spacing w:after="0" w:line="240" w:lineRule="auto"/>
        <w:contextualSpacing/>
        <w:rPr>
          <w:sz w:val="24"/>
          <w:szCs w:val="24"/>
        </w:rPr>
      </w:pPr>
    </w:p>
    <w:p w:rsidR="000F3A8D" w:rsidRDefault="000F3A8D" w:rsidP="000F3A8D">
      <w:pPr>
        <w:spacing w:after="0" w:line="240" w:lineRule="auto"/>
        <w:contextualSpacing/>
        <w:rPr>
          <w:sz w:val="24"/>
          <w:szCs w:val="24"/>
        </w:rPr>
      </w:pPr>
      <w:r>
        <w:rPr>
          <w:sz w:val="24"/>
          <w:szCs w:val="24"/>
        </w:rPr>
        <w:t>Meeting was closed at 8.35pm</w:t>
      </w:r>
    </w:p>
    <w:p w:rsidR="00140B60" w:rsidRDefault="00140B60" w:rsidP="000F3A8D">
      <w:pPr>
        <w:spacing w:after="0" w:line="240" w:lineRule="auto"/>
        <w:contextualSpacing/>
        <w:rPr>
          <w:sz w:val="24"/>
          <w:szCs w:val="24"/>
        </w:rPr>
      </w:pPr>
      <w:bookmarkStart w:id="0" w:name="_GoBack"/>
      <w:bookmarkEnd w:id="0"/>
    </w:p>
    <w:p w:rsidR="000F3A8D" w:rsidRDefault="000F3A8D" w:rsidP="000F3A8D">
      <w:pPr>
        <w:spacing w:after="0" w:line="240" w:lineRule="auto"/>
        <w:contextualSpacing/>
        <w:rPr>
          <w:sz w:val="24"/>
          <w:szCs w:val="24"/>
        </w:rPr>
      </w:pPr>
    </w:p>
    <w:p w:rsidR="000F3A8D" w:rsidRDefault="000F3A8D" w:rsidP="000F3A8D">
      <w:pPr>
        <w:spacing w:after="0" w:line="240" w:lineRule="auto"/>
        <w:contextualSpacing/>
        <w:rPr>
          <w:sz w:val="24"/>
          <w:szCs w:val="24"/>
        </w:rPr>
      </w:pPr>
      <w:r>
        <w:rPr>
          <w:sz w:val="24"/>
          <w:szCs w:val="24"/>
        </w:rPr>
        <w:t>Signed as a true record</w:t>
      </w:r>
    </w:p>
    <w:p w:rsidR="000F3A8D" w:rsidRDefault="000F3A8D" w:rsidP="000F3A8D">
      <w:pPr>
        <w:spacing w:after="0" w:line="240" w:lineRule="auto"/>
        <w:contextualSpacing/>
        <w:rPr>
          <w:sz w:val="24"/>
          <w:szCs w:val="24"/>
        </w:rPr>
      </w:pPr>
    </w:p>
    <w:p w:rsidR="000F3A8D" w:rsidRDefault="000F3A8D" w:rsidP="000F3A8D">
      <w:pPr>
        <w:spacing w:after="0" w:line="240" w:lineRule="auto"/>
        <w:contextualSpacing/>
        <w:rPr>
          <w:sz w:val="24"/>
          <w:szCs w:val="24"/>
        </w:rPr>
      </w:pPr>
    </w:p>
    <w:p w:rsidR="000F3A8D" w:rsidRDefault="000F3A8D" w:rsidP="000F3A8D">
      <w:pPr>
        <w:spacing w:after="0" w:line="240" w:lineRule="auto"/>
        <w:contextualSpacing/>
        <w:rPr>
          <w:sz w:val="24"/>
          <w:szCs w:val="24"/>
        </w:rPr>
      </w:pPr>
    </w:p>
    <w:p w:rsidR="000F3A8D" w:rsidRPr="00DC7D94" w:rsidRDefault="000F3A8D" w:rsidP="000F3A8D">
      <w:pPr>
        <w:spacing w:after="0" w:line="240" w:lineRule="auto"/>
        <w:contextualSpacing/>
        <w:rPr>
          <w:sz w:val="24"/>
          <w:szCs w:val="24"/>
        </w:rPr>
      </w:pPr>
      <w:r>
        <w:rPr>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D17B7" w:rsidRPr="00DC7D94" w:rsidRDefault="008D17B7" w:rsidP="008D17B7">
      <w:pPr>
        <w:spacing w:after="0" w:line="240" w:lineRule="auto"/>
        <w:ind w:left="720"/>
        <w:contextualSpacing/>
        <w:rPr>
          <w:sz w:val="24"/>
          <w:szCs w:val="24"/>
        </w:rPr>
      </w:pPr>
    </w:p>
    <w:p w:rsidR="000523C0" w:rsidRPr="00DC7D94" w:rsidRDefault="000523C0" w:rsidP="00400978">
      <w:pPr>
        <w:spacing w:after="0" w:line="240" w:lineRule="auto"/>
        <w:ind w:left="720"/>
        <w:contextualSpacing/>
        <w:rPr>
          <w:sz w:val="24"/>
          <w:szCs w:val="24"/>
        </w:rPr>
      </w:pPr>
    </w:p>
    <w:p w:rsidR="000523C0" w:rsidRPr="00DC7D94" w:rsidRDefault="000523C0" w:rsidP="000523C0">
      <w:pPr>
        <w:spacing w:after="0" w:line="240" w:lineRule="auto"/>
        <w:ind w:left="720"/>
        <w:contextualSpacing/>
        <w:rPr>
          <w:sz w:val="24"/>
          <w:szCs w:val="24"/>
        </w:rPr>
      </w:pPr>
    </w:p>
    <w:sectPr w:rsidR="000523C0" w:rsidRPr="00DC7D94" w:rsidSect="00DC7D94">
      <w:footerReference w:type="default" r:id="rId8"/>
      <w:pgSz w:w="11906" w:h="16838"/>
      <w:pgMar w:top="624" w:right="1440" w:bottom="680" w:left="1440" w:header="709" w:footer="709" w:gutter="0"/>
      <w:pgNumType w:start="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B5" w:rsidRDefault="007403B5" w:rsidP="00DC7D94">
      <w:pPr>
        <w:spacing w:after="0" w:line="240" w:lineRule="auto"/>
      </w:pPr>
      <w:r>
        <w:separator/>
      </w:r>
    </w:p>
  </w:endnote>
  <w:endnote w:type="continuationSeparator" w:id="0">
    <w:p w:rsidR="007403B5" w:rsidRDefault="007403B5" w:rsidP="00DC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93766"/>
      <w:docPartObj>
        <w:docPartGallery w:val="Page Numbers (Bottom of Page)"/>
        <w:docPartUnique/>
      </w:docPartObj>
    </w:sdtPr>
    <w:sdtEndPr>
      <w:rPr>
        <w:noProof/>
      </w:rPr>
    </w:sdtEndPr>
    <w:sdtContent>
      <w:p w:rsidR="00DC7D94" w:rsidRDefault="00DC7D94">
        <w:pPr>
          <w:pStyle w:val="Footer"/>
          <w:jc w:val="right"/>
        </w:pPr>
        <w:r w:rsidRPr="00DC7D94">
          <w:rPr>
            <w:color w:val="17365D" w:themeColor="text2" w:themeShade="BF"/>
          </w:rPr>
          <w:t>Minutes to the meeting of Boynton Parish Council held on Monday the 11</w:t>
        </w:r>
        <w:r w:rsidRPr="00DC7D94">
          <w:rPr>
            <w:color w:val="17365D" w:themeColor="text2" w:themeShade="BF"/>
            <w:vertAlign w:val="superscript"/>
          </w:rPr>
          <w:t>th</w:t>
        </w:r>
        <w:r w:rsidRPr="00DC7D94">
          <w:rPr>
            <w:color w:val="17365D" w:themeColor="text2" w:themeShade="BF"/>
          </w:rPr>
          <w:t xml:space="preserve"> July at 7.30pm at Boynton Village Hall                                                                </w:t>
        </w:r>
        <w:r>
          <w:t xml:space="preserve">Page </w:t>
        </w:r>
        <w:r>
          <w:fldChar w:fldCharType="begin"/>
        </w:r>
        <w:r>
          <w:instrText xml:space="preserve"> PAGE   \* MERGEFORMAT </w:instrText>
        </w:r>
        <w:r>
          <w:fldChar w:fldCharType="separate"/>
        </w:r>
        <w:r w:rsidR="00140B60">
          <w:rPr>
            <w:noProof/>
          </w:rPr>
          <w:t>93</w:t>
        </w:r>
        <w:r>
          <w:rPr>
            <w:noProof/>
          </w:rPr>
          <w:fldChar w:fldCharType="end"/>
        </w:r>
      </w:p>
    </w:sdtContent>
  </w:sdt>
  <w:p w:rsidR="00DC7D94" w:rsidRDefault="00DC7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B5" w:rsidRDefault="007403B5" w:rsidP="00DC7D94">
      <w:pPr>
        <w:spacing w:after="0" w:line="240" w:lineRule="auto"/>
      </w:pPr>
      <w:r>
        <w:separator/>
      </w:r>
    </w:p>
  </w:footnote>
  <w:footnote w:type="continuationSeparator" w:id="0">
    <w:p w:rsidR="007403B5" w:rsidRDefault="007403B5" w:rsidP="00DC7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6C8"/>
    <w:multiLevelType w:val="hybridMultilevel"/>
    <w:tmpl w:val="CA12B9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1870D92"/>
    <w:multiLevelType w:val="hybridMultilevel"/>
    <w:tmpl w:val="8A963D2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4E430DD"/>
    <w:multiLevelType w:val="hybridMultilevel"/>
    <w:tmpl w:val="A82AC362"/>
    <w:lvl w:ilvl="0" w:tplc="0809000F">
      <w:start w:val="1"/>
      <w:numFmt w:val="decimal"/>
      <w:lvlText w:val="%1."/>
      <w:lvlJc w:val="left"/>
      <w:pPr>
        <w:ind w:left="1353"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9526258"/>
    <w:multiLevelType w:val="hybridMultilevel"/>
    <w:tmpl w:val="18D4E6A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5E25208"/>
    <w:multiLevelType w:val="hybridMultilevel"/>
    <w:tmpl w:val="A3DE07A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7F871AF"/>
    <w:multiLevelType w:val="hybridMultilevel"/>
    <w:tmpl w:val="15B064BC"/>
    <w:lvl w:ilvl="0" w:tplc="08090019">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3B5BE7"/>
    <w:multiLevelType w:val="hybridMultilevel"/>
    <w:tmpl w:val="E714720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3546C9C"/>
    <w:multiLevelType w:val="multilevel"/>
    <w:tmpl w:val="EA60F826"/>
    <w:lvl w:ilvl="0">
      <w:start w:val="1"/>
      <w:numFmt w:val="lowerLetter"/>
      <w:lvlText w:val="%1)"/>
      <w:lvlJc w:val="left"/>
      <w:pPr>
        <w:ind w:left="502" w:hanging="360"/>
      </w:pPr>
      <w:rPr>
        <w:b/>
        <w:sz w:val="28"/>
        <w:szCs w:val="28"/>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8">
    <w:nsid w:val="70F94C79"/>
    <w:multiLevelType w:val="hybridMultilevel"/>
    <w:tmpl w:val="1B063164"/>
    <w:lvl w:ilvl="0" w:tplc="415E19B8">
      <w:start w:val="35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4"/>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51"/>
    <w:rsid w:val="0004051F"/>
    <w:rsid w:val="000523C0"/>
    <w:rsid w:val="0005259B"/>
    <w:rsid w:val="00067A56"/>
    <w:rsid w:val="000B0CB3"/>
    <w:rsid w:val="000D0CCB"/>
    <w:rsid w:val="000F3A8D"/>
    <w:rsid w:val="0010424D"/>
    <w:rsid w:val="00140B60"/>
    <w:rsid w:val="0014300C"/>
    <w:rsid w:val="0016736E"/>
    <w:rsid w:val="00174581"/>
    <w:rsid w:val="001A536F"/>
    <w:rsid w:val="00205084"/>
    <w:rsid w:val="00227505"/>
    <w:rsid w:val="002332FC"/>
    <w:rsid w:val="00260F68"/>
    <w:rsid w:val="002B7F4B"/>
    <w:rsid w:val="002F10B2"/>
    <w:rsid w:val="00302439"/>
    <w:rsid w:val="003453DC"/>
    <w:rsid w:val="003631E6"/>
    <w:rsid w:val="00363A8D"/>
    <w:rsid w:val="00365E1B"/>
    <w:rsid w:val="00367216"/>
    <w:rsid w:val="003A6534"/>
    <w:rsid w:val="003C64A6"/>
    <w:rsid w:val="003F1BD8"/>
    <w:rsid w:val="00400978"/>
    <w:rsid w:val="004137DE"/>
    <w:rsid w:val="00461038"/>
    <w:rsid w:val="00496A8C"/>
    <w:rsid w:val="004B4E20"/>
    <w:rsid w:val="004F21FB"/>
    <w:rsid w:val="005315A1"/>
    <w:rsid w:val="00551EBE"/>
    <w:rsid w:val="005648E6"/>
    <w:rsid w:val="00571370"/>
    <w:rsid w:val="005832B9"/>
    <w:rsid w:val="00594250"/>
    <w:rsid w:val="005962F6"/>
    <w:rsid w:val="005D074E"/>
    <w:rsid w:val="00612940"/>
    <w:rsid w:val="00613051"/>
    <w:rsid w:val="006746D0"/>
    <w:rsid w:val="006D201C"/>
    <w:rsid w:val="006D6DE5"/>
    <w:rsid w:val="006F1C14"/>
    <w:rsid w:val="006F66F5"/>
    <w:rsid w:val="00701EFB"/>
    <w:rsid w:val="00713163"/>
    <w:rsid w:val="007403B5"/>
    <w:rsid w:val="007509FB"/>
    <w:rsid w:val="0075184B"/>
    <w:rsid w:val="007D5C62"/>
    <w:rsid w:val="007F0F83"/>
    <w:rsid w:val="00822E16"/>
    <w:rsid w:val="00871704"/>
    <w:rsid w:val="008750EB"/>
    <w:rsid w:val="00891D4B"/>
    <w:rsid w:val="0089300B"/>
    <w:rsid w:val="008A517B"/>
    <w:rsid w:val="008D17B7"/>
    <w:rsid w:val="008D7A05"/>
    <w:rsid w:val="008F6088"/>
    <w:rsid w:val="0091081D"/>
    <w:rsid w:val="009252A4"/>
    <w:rsid w:val="0095256D"/>
    <w:rsid w:val="00980F4D"/>
    <w:rsid w:val="009A1EB1"/>
    <w:rsid w:val="009A7EE4"/>
    <w:rsid w:val="009D12E4"/>
    <w:rsid w:val="009D7781"/>
    <w:rsid w:val="00A017D8"/>
    <w:rsid w:val="00A35FAB"/>
    <w:rsid w:val="00A417A3"/>
    <w:rsid w:val="00A91F93"/>
    <w:rsid w:val="00A96FAA"/>
    <w:rsid w:val="00AB6AC0"/>
    <w:rsid w:val="00AC7673"/>
    <w:rsid w:val="00B0089F"/>
    <w:rsid w:val="00B43A0C"/>
    <w:rsid w:val="00B473C4"/>
    <w:rsid w:val="00B67574"/>
    <w:rsid w:val="00BA406C"/>
    <w:rsid w:val="00BB68DE"/>
    <w:rsid w:val="00BF781A"/>
    <w:rsid w:val="00C03476"/>
    <w:rsid w:val="00C4712E"/>
    <w:rsid w:val="00CC0A7B"/>
    <w:rsid w:val="00D334F3"/>
    <w:rsid w:val="00DA1013"/>
    <w:rsid w:val="00DC0296"/>
    <w:rsid w:val="00DC7D94"/>
    <w:rsid w:val="00DF6C58"/>
    <w:rsid w:val="00E06FAD"/>
    <w:rsid w:val="00E4207B"/>
    <w:rsid w:val="00E60B34"/>
    <w:rsid w:val="00E64204"/>
    <w:rsid w:val="00E7705E"/>
    <w:rsid w:val="00EB1C32"/>
    <w:rsid w:val="00EE519D"/>
    <w:rsid w:val="00EF4491"/>
    <w:rsid w:val="00F31591"/>
    <w:rsid w:val="00F450BA"/>
    <w:rsid w:val="00F45696"/>
    <w:rsid w:val="00F67739"/>
    <w:rsid w:val="00F8064E"/>
    <w:rsid w:val="00F85079"/>
    <w:rsid w:val="00FB56BC"/>
    <w:rsid w:val="00FC00CB"/>
    <w:rsid w:val="00FF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9D12E4"/>
    <w:rPr>
      <w:color w:val="0000FF" w:themeColor="hyperlink"/>
      <w:u w:val="single"/>
    </w:rPr>
  </w:style>
  <w:style w:type="paragraph" w:styleId="Header">
    <w:name w:val="header"/>
    <w:basedOn w:val="Normal"/>
    <w:link w:val="HeaderChar"/>
    <w:uiPriority w:val="99"/>
    <w:unhideWhenUsed/>
    <w:rsid w:val="00DC7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D94"/>
  </w:style>
  <w:style w:type="paragraph" w:styleId="Footer">
    <w:name w:val="footer"/>
    <w:basedOn w:val="Normal"/>
    <w:link w:val="FooterChar"/>
    <w:uiPriority w:val="99"/>
    <w:unhideWhenUsed/>
    <w:rsid w:val="00DC7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9D12E4"/>
    <w:rPr>
      <w:color w:val="0000FF" w:themeColor="hyperlink"/>
      <w:u w:val="single"/>
    </w:rPr>
  </w:style>
  <w:style w:type="paragraph" w:styleId="Header">
    <w:name w:val="header"/>
    <w:basedOn w:val="Normal"/>
    <w:link w:val="HeaderChar"/>
    <w:uiPriority w:val="99"/>
    <w:unhideWhenUsed/>
    <w:rsid w:val="00DC7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D94"/>
  </w:style>
  <w:style w:type="paragraph" w:styleId="Footer">
    <w:name w:val="footer"/>
    <w:basedOn w:val="Normal"/>
    <w:link w:val="FooterChar"/>
    <w:uiPriority w:val="99"/>
    <w:unhideWhenUsed/>
    <w:rsid w:val="00DC7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3</cp:revision>
  <cp:lastPrinted>2022-05-09T08:11:00Z</cp:lastPrinted>
  <dcterms:created xsi:type="dcterms:W3CDTF">2022-07-19T15:13:00Z</dcterms:created>
  <dcterms:modified xsi:type="dcterms:W3CDTF">2022-07-19T15:16:00Z</dcterms:modified>
</cp:coreProperties>
</file>