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8A" w:rsidRPr="00D36771" w:rsidRDefault="00B6658A" w:rsidP="00B6658A">
      <w:pPr>
        <w:jc w:val="center"/>
        <w:rPr>
          <w:b/>
          <w:sz w:val="24"/>
          <w:szCs w:val="24"/>
          <w:u w:val="single"/>
        </w:rPr>
      </w:pPr>
      <w:r>
        <w:rPr>
          <w:b/>
          <w:sz w:val="24"/>
          <w:szCs w:val="24"/>
          <w:u w:val="single"/>
        </w:rPr>
        <w:t>Minutes to a Meeting o</w:t>
      </w:r>
      <w:r w:rsidRPr="00D36771">
        <w:rPr>
          <w:b/>
          <w:sz w:val="24"/>
          <w:szCs w:val="24"/>
          <w:u w:val="single"/>
        </w:rPr>
        <w:t>f Boynton Parish Council</w:t>
      </w:r>
      <w:r>
        <w:rPr>
          <w:b/>
          <w:sz w:val="24"/>
          <w:szCs w:val="24"/>
          <w:u w:val="single"/>
        </w:rPr>
        <w:t xml:space="preserve"> held o</w:t>
      </w:r>
      <w:r w:rsidRPr="00D36771">
        <w:rPr>
          <w:b/>
          <w:sz w:val="24"/>
          <w:szCs w:val="24"/>
          <w:u w:val="single"/>
        </w:rPr>
        <w:t xml:space="preserve">n </w:t>
      </w:r>
    </w:p>
    <w:p w:rsidR="00B6658A" w:rsidRDefault="002F250C" w:rsidP="00B6658A">
      <w:pPr>
        <w:jc w:val="center"/>
        <w:rPr>
          <w:b/>
          <w:sz w:val="24"/>
          <w:szCs w:val="24"/>
          <w:u w:val="single"/>
        </w:rPr>
      </w:pPr>
      <w:r>
        <w:rPr>
          <w:b/>
          <w:sz w:val="24"/>
          <w:szCs w:val="24"/>
          <w:u w:val="single"/>
        </w:rPr>
        <w:t>Monday 15 January</w:t>
      </w:r>
      <w:r w:rsidR="00B6658A">
        <w:rPr>
          <w:b/>
          <w:sz w:val="24"/>
          <w:szCs w:val="24"/>
          <w:u w:val="single"/>
        </w:rPr>
        <w:t xml:space="preserve"> 2018</w:t>
      </w:r>
      <w:r w:rsidR="00B6658A" w:rsidRPr="00D36771">
        <w:rPr>
          <w:b/>
          <w:sz w:val="24"/>
          <w:szCs w:val="24"/>
          <w:u w:val="single"/>
        </w:rPr>
        <w:t xml:space="preserve">  </w:t>
      </w:r>
      <w:r w:rsidRPr="00D36771">
        <w:rPr>
          <w:b/>
          <w:sz w:val="24"/>
          <w:szCs w:val="24"/>
          <w:u w:val="single"/>
        </w:rPr>
        <w:t>at</w:t>
      </w:r>
      <w:r w:rsidR="00B6658A">
        <w:rPr>
          <w:b/>
          <w:sz w:val="24"/>
          <w:szCs w:val="24"/>
          <w:u w:val="single"/>
        </w:rPr>
        <w:t xml:space="preserve"> 7.30 pm </w:t>
      </w:r>
      <w:r>
        <w:rPr>
          <w:b/>
          <w:sz w:val="24"/>
          <w:szCs w:val="24"/>
          <w:u w:val="single"/>
        </w:rPr>
        <w:t>at</w:t>
      </w:r>
      <w:r w:rsidR="00B6658A">
        <w:rPr>
          <w:b/>
          <w:sz w:val="24"/>
          <w:szCs w:val="24"/>
          <w:u w:val="single"/>
        </w:rPr>
        <w:t xml:space="preserve"> Boynton Village Hall</w:t>
      </w:r>
    </w:p>
    <w:p w:rsidR="00B6658A" w:rsidRPr="00D36771" w:rsidRDefault="00B6658A" w:rsidP="00B6658A">
      <w:pPr>
        <w:jc w:val="center"/>
        <w:rPr>
          <w:b/>
          <w:sz w:val="24"/>
          <w:szCs w:val="24"/>
          <w:u w:val="single"/>
        </w:rPr>
      </w:pPr>
    </w:p>
    <w:p w:rsidR="00B6658A" w:rsidRDefault="00B6658A" w:rsidP="00B6658A">
      <w:pPr>
        <w:rPr>
          <w:b/>
          <w:sz w:val="24"/>
          <w:szCs w:val="24"/>
        </w:rPr>
      </w:pPr>
      <w:r w:rsidRPr="00D36771">
        <w:rPr>
          <w:b/>
          <w:sz w:val="24"/>
          <w:szCs w:val="24"/>
        </w:rPr>
        <w:t>Present</w:t>
      </w:r>
      <w:r>
        <w:rPr>
          <w:sz w:val="24"/>
          <w:szCs w:val="24"/>
        </w:rPr>
        <w:t xml:space="preserve">: </w:t>
      </w:r>
      <w:r w:rsidRPr="00005DC8">
        <w:rPr>
          <w:b/>
          <w:sz w:val="24"/>
          <w:szCs w:val="24"/>
        </w:rPr>
        <w:t>Cllr K. Kalesnikovs (Chairman); Cllrs P Kalesnikovs; D Emms; W Stubbings;</w:t>
      </w:r>
      <w:r>
        <w:rPr>
          <w:b/>
          <w:sz w:val="24"/>
          <w:szCs w:val="24"/>
        </w:rPr>
        <w:t xml:space="preserve">              R. Street</w:t>
      </w:r>
      <w:r w:rsidR="002F250C">
        <w:rPr>
          <w:b/>
          <w:sz w:val="24"/>
          <w:szCs w:val="24"/>
        </w:rPr>
        <w:t xml:space="preserve">; </w:t>
      </w:r>
      <w:r w:rsidR="002F250C" w:rsidRPr="00005DC8">
        <w:rPr>
          <w:b/>
          <w:sz w:val="24"/>
          <w:szCs w:val="24"/>
        </w:rPr>
        <w:t>S</w:t>
      </w:r>
      <w:r w:rsidRPr="00005DC8">
        <w:rPr>
          <w:b/>
          <w:sz w:val="24"/>
          <w:szCs w:val="24"/>
        </w:rPr>
        <w:t xml:space="preserve"> Morrison (Clerk to the Parish)</w:t>
      </w:r>
    </w:p>
    <w:p w:rsidR="00B6658A" w:rsidRPr="00D36771" w:rsidRDefault="00B6658A" w:rsidP="00B6658A">
      <w:pPr>
        <w:rPr>
          <w:sz w:val="24"/>
          <w:szCs w:val="24"/>
        </w:rPr>
      </w:pPr>
    </w:p>
    <w:p w:rsidR="00B6658A" w:rsidRPr="00D36771" w:rsidRDefault="00D243BF" w:rsidP="00B6658A">
      <w:pPr>
        <w:rPr>
          <w:sz w:val="24"/>
          <w:szCs w:val="24"/>
        </w:rPr>
      </w:pPr>
      <w:r>
        <w:rPr>
          <w:b/>
          <w:sz w:val="24"/>
          <w:szCs w:val="24"/>
        </w:rPr>
        <w:t>78/18</w:t>
      </w:r>
      <w:r w:rsidR="00B6658A" w:rsidRPr="00D36771">
        <w:rPr>
          <w:sz w:val="24"/>
          <w:szCs w:val="24"/>
        </w:rPr>
        <w:t xml:space="preserve"> Apologies</w:t>
      </w:r>
      <w:r w:rsidR="00B6658A">
        <w:rPr>
          <w:b/>
          <w:sz w:val="24"/>
          <w:szCs w:val="24"/>
        </w:rPr>
        <w:t xml:space="preserve"> – </w:t>
      </w:r>
      <w:r w:rsidR="00B6658A">
        <w:rPr>
          <w:sz w:val="24"/>
          <w:szCs w:val="24"/>
        </w:rPr>
        <w:t>None</w:t>
      </w:r>
    </w:p>
    <w:p w:rsidR="00B6658A" w:rsidRPr="00D36771" w:rsidRDefault="00D243BF" w:rsidP="00B6658A">
      <w:pPr>
        <w:rPr>
          <w:b/>
          <w:sz w:val="24"/>
          <w:szCs w:val="24"/>
        </w:rPr>
      </w:pPr>
      <w:r>
        <w:rPr>
          <w:b/>
          <w:sz w:val="24"/>
          <w:szCs w:val="24"/>
        </w:rPr>
        <w:t>79/18</w:t>
      </w:r>
      <w:r w:rsidR="00B6658A">
        <w:rPr>
          <w:b/>
          <w:sz w:val="24"/>
          <w:szCs w:val="24"/>
        </w:rPr>
        <w:t xml:space="preserve"> </w:t>
      </w:r>
      <w:r w:rsidR="00B6658A" w:rsidRPr="00D36771">
        <w:rPr>
          <w:sz w:val="24"/>
          <w:szCs w:val="24"/>
        </w:rPr>
        <w:t>Declaration of Pecuniary or Non-Pecuniary Interests</w:t>
      </w:r>
      <w:r w:rsidR="00B6658A">
        <w:rPr>
          <w:b/>
          <w:sz w:val="24"/>
          <w:szCs w:val="24"/>
        </w:rPr>
        <w:t xml:space="preserve"> </w:t>
      </w:r>
      <w:r w:rsidR="00B6658A" w:rsidRPr="00D36771">
        <w:rPr>
          <w:sz w:val="24"/>
          <w:szCs w:val="24"/>
        </w:rPr>
        <w:t>- None</w:t>
      </w:r>
    </w:p>
    <w:p w:rsidR="00B6658A" w:rsidRPr="00D36771" w:rsidRDefault="00D243BF" w:rsidP="00B6658A">
      <w:pPr>
        <w:rPr>
          <w:sz w:val="24"/>
          <w:szCs w:val="24"/>
        </w:rPr>
      </w:pPr>
      <w:r>
        <w:rPr>
          <w:b/>
          <w:sz w:val="24"/>
          <w:szCs w:val="24"/>
        </w:rPr>
        <w:t>80/18</w:t>
      </w:r>
      <w:r w:rsidR="00B6658A">
        <w:rPr>
          <w:b/>
          <w:sz w:val="24"/>
          <w:szCs w:val="24"/>
        </w:rPr>
        <w:t xml:space="preserve"> </w:t>
      </w:r>
      <w:r w:rsidR="00B6658A" w:rsidRPr="00D36771">
        <w:rPr>
          <w:sz w:val="24"/>
          <w:szCs w:val="24"/>
        </w:rPr>
        <w:t>I</w:t>
      </w:r>
      <w:r w:rsidR="00B6658A">
        <w:rPr>
          <w:sz w:val="24"/>
          <w:szCs w:val="24"/>
        </w:rPr>
        <w:t>t was proposed by Cllr Emms</w:t>
      </w:r>
      <w:r w:rsidR="00B6658A" w:rsidRPr="00D36771">
        <w:rPr>
          <w:sz w:val="24"/>
          <w:szCs w:val="24"/>
        </w:rPr>
        <w:t xml:space="preserve"> and seconded by Cllr</w:t>
      </w:r>
      <w:r w:rsidR="00B6658A">
        <w:rPr>
          <w:sz w:val="24"/>
          <w:szCs w:val="24"/>
        </w:rPr>
        <w:t xml:space="preserve"> P Kalesnikovs that the minutes of the meeting held on 20 Nove</w:t>
      </w:r>
      <w:r w:rsidR="00B6658A" w:rsidRPr="00D36771">
        <w:rPr>
          <w:sz w:val="24"/>
          <w:szCs w:val="24"/>
        </w:rPr>
        <w:t xml:space="preserve">mber 2017 </w:t>
      </w:r>
      <w:r w:rsidR="00B6658A">
        <w:rPr>
          <w:sz w:val="24"/>
          <w:szCs w:val="24"/>
        </w:rPr>
        <w:t>be accepted as a true record. All agreed</w:t>
      </w:r>
    </w:p>
    <w:p w:rsidR="004509A0" w:rsidRDefault="00D243BF" w:rsidP="00B6658A">
      <w:pPr>
        <w:rPr>
          <w:sz w:val="24"/>
          <w:szCs w:val="24"/>
        </w:rPr>
      </w:pPr>
      <w:r>
        <w:rPr>
          <w:b/>
          <w:sz w:val="24"/>
          <w:szCs w:val="24"/>
        </w:rPr>
        <w:t>81/18</w:t>
      </w:r>
      <w:r w:rsidR="00B6658A">
        <w:rPr>
          <w:b/>
          <w:sz w:val="24"/>
          <w:szCs w:val="24"/>
        </w:rPr>
        <w:t xml:space="preserve"> </w:t>
      </w:r>
      <w:r w:rsidR="00B6658A">
        <w:rPr>
          <w:sz w:val="24"/>
          <w:szCs w:val="24"/>
        </w:rPr>
        <w:t>The</w:t>
      </w:r>
      <w:r w:rsidR="00B6658A" w:rsidRPr="00D36771">
        <w:rPr>
          <w:sz w:val="24"/>
          <w:szCs w:val="24"/>
        </w:rPr>
        <w:t xml:space="preserve"> Planning Application 17/02311/PLF Erection of 29 dwellings on Land off</w:t>
      </w:r>
      <w:r w:rsidR="00B6658A">
        <w:rPr>
          <w:sz w:val="24"/>
          <w:szCs w:val="24"/>
        </w:rPr>
        <w:t xml:space="preserve"> Eastfield Garden Centre</w:t>
      </w:r>
      <w:r>
        <w:rPr>
          <w:sz w:val="24"/>
          <w:szCs w:val="24"/>
        </w:rPr>
        <w:t xml:space="preserve"> is pending decision</w:t>
      </w:r>
      <w:r w:rsidR="00B6658A">
        <w:rPr>
          <w:sz w:val="24"/>
          <w:szCs w:val="24"/>
        </w:rPr>
        <w:t xml:space="preserve">. </w:t>
      </w:r>
      <w:r>
        <w:rPr>
          <w:sz w:val="24"/>
          <w:szCs w:val="24"/>
        </w:rPr>
        <w:t>A new revised site layout has been submitted, with proposed conditions.</w:t>
      </w:r>
    </w:p>
    <w:p w:rsidR="00D243BF" w:rsidRDefault="00D243BF" w:rsidP="00B6658A">
      <w:pPr>
        <w:rPr>
          <w:b/>
          <w:sz w:val="24"/>
          <w:szCs w:val="24"/>
        </w:rPr>
      </w:pPr>
      <w:r w:rsidRPr="00D243BF">
        <w:rPr>
          <w:b/>
          <w:sz w:val="24"/>
          <w:szCs w:val="24"/>
        </w:rPr>
        <w:t>82/18</w:t>
      </w:r>
      <w:r>
        <w:rPr>
          <w:b/>
          <w:sz w:val="24"/>
          <w:szCs w:val="24"/>
        </w:rPr>
        <w:t xml:space="preserve"> Finance</w:t>
      </w:r>
    </w:p>
    <w:p w:rsidR="00D243BF" w:rsidRPr="00923F2A" w:rsidRDefault="00D243BF" w:rsidP="00D243BF">
      <w:pPr>
        <w:pStyle w:val="ListParagraph"/>
        <w:numPr>
          <w:ilvl w:val="0"/>
          <w:numId w:val="1"/>
        </w:numPr>
      </w:pPr>
      <w:r w:rsidRPr="00923F2A">
        <w:t>Accounts to date approved</w:t>
      </w:r>
    </w:p>
    <w:p w:rsidR="00D243BF" w:rsidRPr="00923F2A" w:rsidRDefault="00D243BF" w:rsidP="00D243BF">
      <w:pPr>
        <w:pStyle w:val="ListParagraph"/>
        <w:numPr>
          <w:ilvl w:val="0"/>
          <w:numId w:val="1"/>
        </w:numPr>
      </w:pPr>
      <w:r w:rsidRPr="00923F2A">
        <w:t>Provisional budget for 2018-9 approved subject to adjustments for maintenance</w:t>
      </w:r>
    </w:p>
    <w:p w:rsidR="00D243BF" w:rsidRPr="00923F2A" w:rsidRDefault="00923F2A" w:rsidP="00D243BF">
      <w:pPr>
        <w:pStyle w:val="ListParagraph"/>
        <w:numPr>
          <w:ilvl w:val="0"/>
          <w:numId w:val="1"/>
        </w:numPr>
      </w:pPr>
      <w:r w:rsidRPr="00923F2A">
        <w:t>It was agreed that t</w:t>
      </w:r>
      <w:r w:rsidR="00D243BF" w:rsidRPr="00923F2A">
        <w:t>he precept demand would remain at £2500</w:t>
      </w:r>
      <w:r w:rsidRPr="00923F2A">
        <w:t>. Paperwork signed by the chairman and clerk for submission.</w:t>
      </w:r>
    </w:p>
    <w:p w:rsidR="00923F2A" w:rsidRPr="00923F2A" w:rsidRDefault="00923F2A" w:rsidP="00D243BF">
      <w:pPr>
        <w:pStyle w:val="ListParagraph"/>
        <w:numPr>
          <w:ilvl w:val="0"/>
          <w:numId w:val="1"/>
        </w:numPr>
      </w:pPr>
      <w:r w:rsidRPr="00923F2A">
        <w:t>The change of bank mandate was approved. Cllr Street to complete and submit to the bank.</w:t>
      </w:r>
    </w:p>
    <w:p w:rsidR="00923F2A" w:rsidRPr="00923F2A" w:rsidRDefault="00923F2A" w:rsidP="00D243BF">
      <w:pPr>
        <w:pStyle w:val="ListParagraph"/>
        <w:numPr>
          <w:ilvl w:val="0"/>
          <w:numId w:val="1"/>
        </w:numPr>
      </w:pPr>
      <w:r w:rsidRPr="00923F2A">
        <w:t>Clerk’s expenses to 31</w:t>
      </w:r>
      <w:r w:rsidRPr="00923F2A">
        <w:rPr>
          <w:vertAlign w:val="superscript"/>
        </w:rPr>
        <w:t>st</w:t>
      </w:r>
      <w:r w:rsidRPr="00923F2A">
        <w:t xml:space="preserve"> December were approved.</w:t>
      </w:r>
    </w:p>
    <w:p w:rsidR="00923F2A" w:rsidRPr="00923F2A" w:rsidRDefault="00923F2A" w:rsidP="00D243BF">
      <w:pPr>
        <w:pStyle w:val="ListParagraph"/>
        <w:numPr>
          <w:ilvl w:val="0"/>
          <w:numId w:val="1"/>
        </w:numPr>
      </w:pPr>
      <w:r w:rsidRPr="00923F2A">
        <w:t>Funding from Centrica not yet received. Chairman to speak with Centrica. Cllr Emms to agree on choice of defibrillator. Notice board design and style agreed. Agreed an additional bench to be purchased in commemoration of Michael Smith.</w:t>
      </w:r>
    </w:p>
    <w:p w:rsidR="00923F2A" w:rsidRPr="00923F2A" w:rsidRDefault="00923F2A" w:rsidP="00D243BF">
      <w:pPr>
        <w:pStyle w:val="ListParagraph"/>
        <w:numPr>
          <w:ilvl w:val="0"/>
          <w:numId w:val="1"/>
        </w:numPr>
      </w:pPr>
      <w:r w:rsidRPr="00923F2A">
        <w:t>Payment to Zurich in respect of Insurance cover approved.</w:t>
      </w:r>
    </w:p>
    <w:p w:rsidR="00923F2A" w:rsidRPr="00923F2A" w:rsidRDefault="00923F2A" w:rsidP="00D243BF">
      <w:pPr>
        <w:pStyle w:val="ListParagraph"/>
        <w:numPr>
          <w:ilvl w:val="0"/>
          <w:numId w:val="1"/>
        </w:numPr>
      </w:pPr>
      <w:r w:rsidRPr="00923F2A">
        <w:t xml:space="preserve">Salt bins will be filled by routine </w:t>
      </w:r>
      <w:r w:rsidR="002F250C" w:rsidRPr="00923F2A">
        <w:t>maint</w:t>
      </w:r>
      <w:r w:rsidR="002F250C">
        <w:t>en</w:t>
      </w:r>
      <w:r w:rsidR="002F250C" w:rsidRPr="00923F2A">
        <w:t>an</w:t>
      </w:r>
      <w:r w:rsidR="002F250C">
        <w:t>c</w:t>
      </w:r>
      <w:r w:rsidR="002F250C" w:rsidRPr="00923F2A">
        <w:t>e</w:t>
      </w:r>
      <w:r w:rsidR="002F250C">
        <w:t xml:space="preserve"> </w:t>
      </w:r>
      <w:r w:rsidR="002F250C" w:rsidRPr="00923F2A">
        <w:t>by</w:t>
      </w:r>
      <w:r w:rsidR="002F250C">
        <w:t xml:space="preserve"> ERYC, all agreed.</w:t>
      </w:r>
      <w:bookmarkStart w:id="0" w:name="_GoBack"/>
      <w:bookmarkEnd w:id="0"/>
    </w:p>
    <w:p w:rsidR="00923F2A" w:rsidRPr="00923F2A" w:rsidRDefault="00923F2A" w:rsidP="00D243BF">
      <w:pPr>
        <w:pStyle w:val="ListParagraph"/>
        <w:numPr>
          <w:ilvl w:val="0"/>
          <w:numId w:val="1"/>
        </w:numPr>
      </w:pPr>
      <w:r w:rsidRPr="00923F2A">
        <w:t>Funding request from Dove House Hospice refused.</w:t>
      </w:r>
    </w:p>
    <w:p w:rsidR="00923F2A" w:rsidRPr="00923F2A" w:rsidRDefault="00923F2A" w:rsidP="00D243BF">
      <w:pPr>
        <w:pStyle w:val="ListParagraph"/>
        <w:numPr>
          <w:ilvl w:val="0"/>
          <w:numId w:val="1"/>
        </w:numPr>
      </w:pPr>
      <w:r w:rsidRPr="00923F2A">
        <w:t xml:space="preserve">Donation to Boynton Church £200 approved under section </w:t>
      </w:r>
      <w:r w:rsidR="00EB48E3">
        <w:t>137 of the 1972 Local Government Act.</w:t>
      </w:r>
    </w:p>
    <w:p w:rsidR="00EB48E3" w:rsidRPr="00EB48E3" w:rsidRDefault="00923F2A" w:rsidP="00D243BF">
      <w:pPr>
        <w:pStyle w:val="ListParagraph"/>
        <w:numPr>
          <w:ilvl w:val="0"/>
          <w:numId w:val="1"/>
        </w:numPr>
        <w:rPr>
          <w:b/>
        </w:rPr>
      </w:pPr>
      <w:r w:rsidRPr="00923F2A">
        <w:t>Donati</w:t>
      </w:r>
      <w:r w:rsidR="00EB48E3">
        <w:t>on to Boynton Village Hall £200</w:t>
      </w:r>
      <w:r w:rsidR="00EB48E3" w:rsidRPr="00EB48E3">
        <w:t xml:space="preserve"> </w:t>
      </w:r>
      <w:r w:rsidR="00EB48E3" w:rsidRPr="00923F2A">
        <w:t xml:space="preserve">approved under section </w:t>
      </w:r>
      <w:r w:rsidR="00EB48E3">
        <w:t xml:space="preserve">137 of the 1972 Local </w:t>
      </w:r>
      <w:r w:rsidR="00EB48E3">
        <w:t>Government Act</w:t>
      </w:r>
    </w:p>
    <w:p w:rsidR="00EB48E3" w:rsidRPr="00EB48E3" w:rsidRDefault="00EB48E3" w:rsidP="00EB48E3">
      <w:pPr>
        <w:pStyle w:val="ListParagraph"/>
        <w:rPr>
          <w:b/>
        </w:rPr>
      </w:pPr>
    </w:p>
    <w:p w:rsidR="00EB48E3" w:rsidRDefault="00EB48E3" w:rsidP="00EB48E3">
      <w:pPr>
        <w:pStyle w:val="ListParagraph"/>
        <w:ind w:left="0"/>
        <w:rPr>
          <w:b/>
          <w:sz w:val="24"/>
          <w:szCs w:val="24"/>
        </w:rPr>
      </w:pPr>
      <w:r w:rsidRPr="00EB48E3">
        <w:rPr>
          <w:b/>
          <w:sz w:val="24"/>
          <w:szCs w:val="24"/>
        </w:rPr>
        <w:t>83/</w:t>
      </w:r>
      <w:r w:rsidR="002F250C" w:rsidRPr="00EB48E3">
        <w:rPr>
          <w:b/>
          <w:sz w:val="24"/>
          <w:szCs w:val="24"/>
        </w:rPr>
        <w:t>18</w:t>
      </w:r>
      <w:r w:rsidR="002F250C">
        <w:rPr>
          <w:b/>
          <w:sz w:val="24"/>
          <w:szCs w:val="24"/>
        </w:rPr>
        <w:t xml:space="preserve"> Correspondence</w:t>
      </w:r>
    </w:p>
    <w:p w:rsidR="00EB48E3" w:rsidRDefault="00EB48E3" w:rsidP="00EB48E3">
      <w:pPr>
        <w:pStyle w:val="ListParagraph"/>
        <w:ind w:left="0"/>
        <w:rPr>
          <w:b/>
          <w:sz w:val="24"/>
          <w:szCs w:val="24"/>
        </w:rPr>
      </w:pPr>
    </w:p>
    <w:p w:rsidR="00EB48E3" w:rsidRPr="00EB48E3" w:rsidRDefault="00EB48E3" w:rsidP="00EB48E3">
      <w:pPr>
        <w:pStyle w:val="ListParagraph"/>
        <w:numPr>
          <w:ilvl w:val="0"/>
          <w:numId w:val="2"/>
        </w:numPr>
        <w:rPr>
          <w:b/>
          <w:sz w:val="24"/>
          <w:szCs w:val="24"/>
        </w:rPr>
      </w:pPr>
      <w:r>
        <w:rPr>
          <w:sz w:val="24"/>
          <w:szCs w:val="24"/>
        </w:rPr>
        <w:t>Letter from ERYC re East Riding Local Plan: draft sustainability appraisal scoping report consultation considered and filed.</w:t>
      </w:r>
    </w:p>
    <w:p w:rsidR="00EB48E3" w:rsidRPr="00EB48E3" w:rsidRDefault="00EB48E3" w:rsidP="00EB48E3">
      <w:pPr>
        <w:pStyle w:val="ListParagraph"/>
        <w:numPr>
          <w:ilvl w:val="0"/>
          <w:numId w:val="2"/>
        </w:numPr>
        <w:rPr>
          <w:b/>
          <w:sz w:val="24"/>
          <w:szCs w:val="24"/>
        </w:rPr>
      </w:pPr>
      <w:r>
        <w:rPr>
          <w:sz w:val="24"/>
          <w:szCs w:val="24"/>
        </w:rPr>
        <w:t>Email from PKF Littlejohn re external audit was considered. Clerk to login into advisory webinar.</w:t>
      </w:r>
    </w:p>
    <w:p w:rsidR="00EB48E3" w:rsidRPr="00EB48E3" w:rsidRDefault="00EB48E3" w:rsidP="00EB48E3">
      <w:pPr>
        <w:pStyle w:val="ListParagraph"/>
        <w:numPr>
          <w:ilvl w:val="0"/>
          <w:numId w:val="2"/>
        </w:numPr>
        <w:rPr>
          <w:b/>
          <w:sz w:val="24"/>
          <w:szCs w:val="24"/>
        </w:rPr>
      </w:pPr>
      <w:r>
        <w:rPr>
          <w:sz w:val="24"/>
          <w:szCs w:val="24"/>
        </w:rPr>
        <w:t>New timetable for mobile library to be posted on notice boards.</w:t>
      </w:r>
    </w:p>
    <w:p w:rsidR="00EB48E3" w:rsidRPr="00EB48E3" w:rsidRDefault="00EB48E3" w:rsidP="00EB48E3">
      <w:pPr>
        <w:pStyle w:val="ListParagraph"/>
        <w:numPr>
          <w:ilvl w:val="0"/>
          <w:numId w:val="2"/>
        </w:numPr>
        <w:rPr>
          <w:b/>
          <w:sz w:val="24"/>
          <w:szCs w:val="24"/>
        </w:rPr>
      </w:pPr>
      <w:r>
        <w:rPr>
          <w:sz w:val="24"/>
          <w:szCs w:val="24"/>
        </w:rPr>
        <w:t>No nomination for Chairman’s Awards</w:t>
      </w:r>
    </w:p>
    <w:p w:rsidR="00EB48E3" w:rsidRPr="00EB48E3" w:rsidRDefault="00EB48E3" w:rsidP="00EB48E3">
      <w:pPr>
        <w:pStyle w:val="ListParagraph"/>
        <w:numPr>
          <w:ilvl w:val="0"/>
          <w:numId w:val="2"/>
        </w:numPr>
        <w:rPr>
          <w:b/>
          <w:sz w:val="24"/>
          <w:szCs w:val="24"/>
        </w:rPr>
      </w:pPr>
      <w:r>
        <w:rPr>
          <w:sz w:val="24"/>
          <w:szCs w:val="24"/>
        </w:rPr>
        <w:lastRenderedPageBreak/>
        <w:t>Registration for priority services under Northern Powergrid to be actioned with emergency plan.</w:t>
      </w:r>
    </w:p>
    <w:p w:rsidR="00EB48E3" w:rsidRPr="00EB48E3" w:rsidRDefault="00EB48E3" w:rsidP="00EB48E3">
      <w:pPr>
        <w:pStyle w:val="ListParagraph"/>
        <w:rPr>
          <w:b/>
          <w:sz w:val="24"/>
          <w:szCs w:val="24"/>
        </w:rPr>
      </w:pPr>
    </w:p>
    <w:p w:rsidR="00EB48E3" w:rsidRDefault="002F250C" w:rsidP="00EB48E3">
      <w:pPr>
        <w:pStyle w:val="ListParagraph"/>
        <w:ind w:left="0"/>
        <w:rPr>
          <w:b/>
          <w:sz w:val="24"/>
          <w:szCs w:val="24"/>
        </w:rPr>
      </w:pPr>
      <w:r>
        <w:rPr>
          <w:b/>
          <w:sz w:val="24"/>
          <w:szCs w:val="24"/>
        </w:rPr>
        <w:t>84/18</w:t>
      </w:r>
      <w:r w:rsidR="00EB48E3">
        <w:rPr>
          <w:b/>
          <w:sz w:val="24"/>
          <w:szCs w:val="24"/>
        </w:rPr>
        <w:t xml:space="preserve">   Emergency Plan </w:t>
      </w:r>
      <w:r w:rsidR="00EB48E3" w:rsidRPr="00EB48E3">
        <w:rPr>
          <w:sz w:val="24"/>
          <w:szCs w:val="24"/>
        </w:rPr>
        <w:t>update deferred for separate meeting.</w:t>
      </w:r>
    </w:p>
    <w:p w:rsidR="00EB48E3" w:rsidRDefault="00EB48E3" w:rsidP="00EB48E3">
      <w:pPr>
        <w:pStyle w:val="ListParagraph"/>
        <w:ind w:left="0"/>
        <w:rPr>
          <w:b/>
          <w:sz w:val="24"/>
          <w:szCs w:val="24"/>
        </w:rPr>
      </w:pPr>
    </w:p>
    <w:p w:rsidR="00EB48E3" w:rsidRDefault="00EB48E3" w:rsidP="00EB48E3">
      <w:pPr>
        <w:pStyle w:val="ListParagraph"/>
        <w:ind w:left="0"/>
        <w:rPr>
          <w:b/>
          <w:sz w:val="24"/>
          <w:szCs w:val="24"/>
        </w:rPr>
      </w:pPr>
    </w:p>
    <w:p w:rsidR="00EB48E3" w:rsidRPr="00EB48E3" w:rsidRDefault="00EB48E3" w:rsidP="00EB48E3">
      <w:pPr>
        <w:pStyle w:val="ListParagraph"/>
        <w:ind w:left="0"/>
        <w:rPr>
          <w:sz w:val="24"/>
          <w:szCs w:val="24"/>
        </w:rPr>
      </w:pPr>
      <w:r w:rsidRPr="00EB48E3">
        <w:rPr>
          <w:sz w:val="24"/>
          <w:szCs w:val="24"/>
        </w:rPr>
        <w:t>Minutes approved</w:t>
      </w:r>
      <w:r>
        <w:rPr>
          <w:sz w:val="24"/>
          <w:szCs w:val="24"/>
        </w:rPr>
        <w:t xml:space="preserve"> as an accurate record</w:t>
      </w:r>
      <w:r w:rsidRPr="00EB48E3">
        <w:rPr>
          <w:sz w:val="24"/>
          <w:szCs w:val="24"/>
        </w:rPr>
        <w:t xml:space="preserve"> of the meeting</w:t>
      </w:r>
    </w:p>
    <w:p w:rsidR="00EB48E3" w:rsidRDefault="00EB48E3" w:rsidP="00EB48E3">
      <w:pPr>
        <w:pStyle w:val="ListParagraph"/>
        <w:ind w:left="0"/>
        <w:rPr>
          <w:b/>
          <w:sz w:val="24"/>
          <w:szCs w:val="24"/>
        </w:rPr>
      </w:pPr>
    </w:p>
    <w:p w:rsidR="00EB48E3" w:rsidRDefault="00EB48E3" w:rsidP="00EB48E3">
      <w:pPr>
        <w:pStyle w:val="ListParagraph"/>
        <w:ind w:left="0"/>
        <w:rPr>
          <w:b/>
          <w:sz w:val="24"/>
          <w:szCs w:val="24"/>
        </w:rPr>
      </w:pPr>
    </w:p>
    <w:p w:rsidR="00EB48E3" w:rsidRDefault="00EB48E3" w:rsidP="00EB48E3">
      <w:pPr>
        <w:pStyle w:val="ListParagraph"/>
        <w:ind w:left="0"/>
        <w:rPr>
          <w:b/>
          <w:sz w:val="24"/>
          <w:szCs w:val="24"/>
        </w:rPr>
      </w:pPr>
    </w:p>
    <w:p w:rsidR="00EB48E3" w:rsidRPr="00EB48E3" w:rsidRDefault="00EB48E3" w:rsidP="00EB48E3">
      <w:pPr>
        <w:pStyle w:val="ListParagraph"/>
        <w:ind w:left="0"/>
        <w:rPr>
          <w:b/>
          <w:sz w:val="24"/>
          <w:szCs w:val="24"/>
        </w:rPr>
      </w:pPr>
      <w:r>
        <w:rPr>
          <w:b/>
          <w:sz w:val="24"/>
          <w:szCs w:val="24"/>
        </w:rPr>
        <w:t>Signed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EB48E3" w:rsidRPr="00EB48E3" w:rsidRDefault="00EB48E3" w:rsidP="00EB48E3">
      <w:pPr>
        <w:rPr>
          <w:b/>
          <w:sz w:val="24"/>
          <w:szCs w:val="24"/>
        </w:rPr>
      </w:pPr>
    </w:p>
    <w:p w:rsidR="00923F2A" w:rsidRPr="00EB48E3" w:rsidRDefault="00923F2A" w:rsidP="00EB48E3">
      <w:pPr>
        <w:jc w:val="center"/>
      </w:pPr>
    </w:p>
    <w:sectPr w:rsidR="00923F2A" w:rsidRPr="00EB48E3" w:rsidSect="00B6658A">
      <w:footerReference w:type="default" r:id="rId7"/>
      <w:pgSz w:w="11906" w:h="16838"/>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0E" w:rsidRDefault="00866C0E" w:rsidP="00B6658A">
      <w:pPr>
        <w:spacing w:after="0" w:line="240" w:lineRule="auto"/>
      </w:pPr>
      <w:r>
        <w:separator/>
      </w:r>
    </w:p>
  </w:endnote>
  <w:endnote w:type="continuationSeparator" w:id="0">
    <w:p w:rsidR="00866C0E" w:rsidRDefault="00866C0E" w:rsidP="00B6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47216"/>
      <w:docPartObj>
        <w:docPartGallery w:val="Page Numbers (Bottom of Page)"/>
        <w:docPartUnique/>
      </w:docPartObj>
    </w:sdtPr>
    <w:sdtEndPr>
      <w:rPr>
        <w:noProof/>
      </w:rPr>
    </w:sdtEndPr>
    <w:sdtContent>
      <w:p w:rsidR="00B6658A" w:rsidRDefault="00B6658A" w:rsidP="00B6658A">
        <w:pPr>
          <w:pStyle w:val="Footer"/>
        </w:pPr>
        <w:r>
          <w:t>Minutes to the meeting of Boynton Parish Council held on 15</w:t>
        </w:r>
        <w:r w:rsidRPr="00B6658A">
          <w:rPr>
            <w:vertAlign w:val="superscript"/>
          </w:rPr>
          <w:t>th</w:t>
        </w:r>
        <w:r>
          <w:t xml:space="preserve"> January 2018 at </w:t>
        </w:r>
      </w:p>
      <w:p w:rsidR="00B6658A" w:rsidRDefault="00B6658A" w:rsidP="00B6658A">
        <w:pPr>
          <w:pStyle w:val="Footer"/>
          <w:jc w:val="center"/>
        </w:pPr>
        <w:r>
          <w:t xml:space="preserve">Boynton Village Hall                                                                                                                                  Page  </w:t>
        </w:r>
        <w:r>
          <w:fldChar w:fldCharType="begin"/>
        </w:r>
        <w:r>
          <w:instrText xml:space="preserve"> PAGE   \* MERGEFORMAT </w:instrText>
        </w:r>
        <w:r>
          <w:fldChar w:fldCharType="separate"/>
        </w:r>
        <w:r w:rsidR="002F250C">
          <w:rPr>
            <w:noProof/>
          </w:rPr>
          <w:t>32</w:t>
        </w:r>
        <w:r>
          <w:rPr>
            <w:noProof/>
          </w:rPr>
          <w:fldChar w:fldCharType="end"/>
        </w:r>
      </w:p>
    </w:sdtContent>
  </w:sdt>
  <w:p w:rsidR="00B6658A" w:rsidRDefault="00B66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0E" w:rsidRDefault="00866C0E" w:rsidP="00B6658A">
      <w:pPr>
        <w:spacing w:after="0" w:line="240" w:lineRule="auto"/>
      </w:pPr>
      <w:r>
        <w:separator/>
      </w:r>
    </w:p>
  </w:footnote>
  <w:footnote w:type="continuationSeparator" w:id="0">
    <w:p w:rsidR="00866C0E" w:rsidRDefault="00866C0E" w:rsidP="00B66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B282B"/>
    <w:multiLevelType w:val="hybridMultilevel"/>
    <w:tmpl w:val="59C06E98"/>
    <w:lvl w:ilvl="0" w:tplc="951CB6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6A6FF7"/>
    <w:multiLevelType w:val="hybridMultilevel"/>
    <w:tmpl w:val="845C576E"/>
    <w:lvl w:ilvl="0" w:tplc="951CB6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8A"/>
    <w:rsid w:val="002F250C"/>
    <w:rsid w:val="00334875"/>
    <w:rsid w:val="004509A0"/>
    <w:rsid w:val="004A0691"/>
    <w:rsid w:val="00553308"/>
    <w:rsid w:val="00866C0E"/>
    <w:rsid w:val="00923F2A"/>
    <w:rsid w:val="00B6658A"/>
    <w:rsid w:val="00D243BF"/>
    <w:rsid w:val="00EB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0986-14A5-4C3B-9B12-888C87A5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58A"/>
  </w:style>
  <w:style w:type="paragraph" w:styleId="Footer">
    <w:name w:val="footer"/>
    <w:basedOn w:val="Normal"/>
    <w:link w:val="FooterChar"/>
    <w:uiPriority w:val="99"/>
    <w:unhideWhenUsed/>
    <w:rsid w:val="00B66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58A"/>
  </w:style>
  <w:style w:type="paragraph" w:styleId="ListParagraph">
    <w:name w:val="List Paragraph"/>
    <w:basedOn w:val="Normal"/>
    <w:uiPriority w:val="34"/>
    <w:qFormat/>
    <w:rsid w:val="00D2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Morrison</dc:creator>
  <cp:keywords/>
  <dc:description/>
  <cp:lastModifiedBy>Sandra Morrison</cp:lastModifiedBy>
  <cp:revision>3</cp:revision>
  <dcterms:created xsi:type="dcterms:W3CDTF">2018-01-16T17:15:00Z</dcterms:created>
  <dcterms:modified xsi:type="dcterms:W3CDTF">2018-01-17T11:57:00Z</dcterms:modified>
</cp:coreProperties>
</file>