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C1" w:rsidRDefault="00BB77C1" w:rsidP="00BB77C1">
      <w:pPr>
        <w:jc w:val="center"/>
        <w:rPr>
          <w:b/>
          <w:u w:val="single"/>
        </w:rPr>
      </w:pPr>
      <w:r>
        <w:rPr>
          <w:b/>
          <w:u w:val="single"/>
        </w:rPr>
        <w:t>Minutes to the meeting of B</w:t>
      </w:r>
      <w:r>
        <w:rPr>
          <w:b/>
          <w:u w:val="single"/>
        </w:rPr>
        <w:t>oynton Parish Council held on 27</w:t>
      </w:r>
      <w:r w:rsidRPr="00BB77C1">
        <w:rPr>
          <w:b/>
          <w:u w:val="single"/>
          <w:vertAlign w:val="superscript"/>
        </w:rPr>
        <w:t>th</w:t>
      </w:r>
      <w:r>
        <w:rPr>
          <w:b/>
          <w:u w:val="single"/>
        </w:rPr>
        <w:t xml:space="preserve"> March</w:t>
      </w:r>
      <w:r>
        <w:rPr>
          <w:b/>
          <w:u w:val="single"/>
        </w:rPr>
        <w:t xml:space="preserve"> 2017 </w:t>
      </w:r>
    </w:p>
    <w:p w:rsidR="00BB77C1" w:rsidRDefault="00BB77C1" w:rsidP="00BB77C1">
      <w:pPr>
        <w:jc w:val="center"/>
        <w:rPr>
          <w:b/>
          <w:u w:val="single"/>
        </w:rPr>
      </w:pPr>
      <w:r>
        <w:rPr>
          <w:b/>
          <w:u w:val="single"/>
        </w:rPr>
        <w:t>At Boynton Village Hall</w:t>
      </w:r>
    </w:p>
    <w:p w:rsidR="00BB77C1" w:rsidRDefault="00BB77C1" w:rsidP="00BB77C1">
      <w:pPr>
        <w:rPr>
          <w:u w:val="single"/>
        </w:rPr>
      </w:pPr>
    </w:p>
    <w:p w:rsidR="00BB77C1" w:rsidRDefault="00BB77C1" w:rsidP="00BB77C1">
      <w:r>
        <w:rPr>
          <w:b/>
          <w:u w:val="single"/>
        </w:rPr>
        <w:t>Present:</w:t>
      </w:r>
      <w:r>
        <w:rPr>
          <w:u w:val="single"/>
        </w:rPr>
        <w:t xml:space="preserve">  </w:t>
      </w:r>
      <w:r>
        <w:t>Cllr K Kalesnikovs (Chairman); Cllrs P Ka</w:t>
      </w:r>
      <w:r>
        <w:t>lesnikovs; W Stubbings; J. Brannan</w:t>
      </w:r>
      <w:r>
        <w:t>; S Morrison (Clerk to the Parish)</w:t>
      </w:r>
      <w:r>
        <w:t>; Mrs Dawn Emms</w:t>
      </w:r>
    </w:p>
    <w:p w:rsidR="00BB77C1" w:rsidRDefault="00BB77C1" w:rsidP="00BB77C1">
      <w:r>
        <w:t xml:space="preserve">PCSO Liz </w:t>
      </w:r>
      <w:r w:rsidR="00663A2A">
        <w:t>Smith addressed</w:t>
      </w:r>
      <w:r>
        <w:t xml:space="preserve"> the council on </w:t>
      </w:r>
      <w:r>
        <w:t>issues in the local area. No</w:t>
      </w:r>
      <w:r>
        <w:t xml:space="preserve"> incid</w:t>
      </w:r>
      <w:r>
        <w:t>ents to report from</w:t>
      </w:r>
      <w:r w:rsidR="003C1DB9">
        <w:t xml:space="preserve"> an </w:t>
      </w:r>
      <w:r>
        <w:t>ASB point of view. Still some riding about on fields on quad bikes. All incidents need to be reported in order that a log number can be issued. Some bikes are not road worthy, and action can be taken. Section 59 can be issued also. N Yorkshire police have received funding and set up a rural crime team who are working closely with Bridlington police.</w:t>
      </w:r>
    </w:p>
    <w:p w:rsidR="00BB77C1" w:rsidRDefault="00BB77C1" w:rsidP="00BB77C1">
      <w:pPr>
        <w:rPr>
          <w:b/>
        </w:rPr>
      </w:pPr>
      <w:r>
        <w:rPr>
          <w:b/>
        </w:rPr>
        <w:t>Meeting Minutes</w:t>
      </w:r>
    </w:p>
    <w:p w:rsidR="00BB77C1" w:rsidRDefault="00BB77C1" w:rsidP="00923796">
      <w:pPr>
        <w:pStyle w:val="ListParagraph"/>
        <w:numPr>
          <w:ilvl w:val="1"/>
          <w:numId w:val="3"/>
        </w:numPr>
      </w:pPr>
      <w:r>
        <w:t>Apo</w:t>
      </w:r>
      <w:r>
        <w:t xml:space="preserve">logies </w:t>
      </w:r>
      <w:r w:rsidR="003C1DB9">
        <w:t xml:space="preserve">from </w:t>
      </w:r>
      <w:r>
        <w:t>Cllr Street, away on business</w:t>
      </w:r>
      <w:r>
        <w:t>: Cllr Smith absent due to long term ill health</w:t>
      </w:r>
      <w:r>
        <w:t>.</w:t>
      </w:r>
    </w:p>
    <w:p w:rsidR="00923796" w:rsidRDefault="00923796" w:rsidP="00923796">
      <w:pPr>
        <w:pStyle w:val="ListParagraph"/>
        <w:ind w:left="375"/>
      </w:pPr>
    </w:p>
    <w:p w:rsidR="00BB77C1" w:rsidRDefault="00BB77C1" w:rsidP="00923796">
      <w:pPr>
        <w:pStyle w:val="ListParagraph"/>
        <w:numPr>
          <w:ilvl w:val="1"/>
          <w:numId w:val="6"/>
        </w:numPr>
      </w:pPr>
      <w:r>
        <w:t>Declaration of Pecuniary or Non-Pecuniary Interests  -  Cllrs K, Kalesniko</w:t>
      </w:r>
      <w:r>
        <w:t xml:space="preserve">vs; P Kalesnikovs;     </w:t>
      </w:r>
      <w:r>
        <w:t xml:space="preserve"> </w:t>
      </w:r>
      <w:r w:rsidR="00923796">
        <w:t>have interest in item 20</w:t>
      </w:r>
      <w:r>
        <w:t>.17</w:t>
      </w:r>
    </w:p>
    <w:p w:rsidR="00923796" w:rsidRDefault="00923796" w:rsidP="00923796">
      <w:pPr>
        <w:pStyle w:val="ListParagraph"/>
        <w:ind w:left="375"/>
      </w:pPr>
    </w:p>
    <w:p w:rsidR="00BB77C1" w:rsidRDefault="00BB77C1" w:rsidP="00923796">
      <w:pPr>
        <w:pStyle w:val="ListParagraph"/>
        <w:numPr>
          <w:ilvl w:val="1"/>
          <w:numId w:val="5"/>
        </w:numPr>
      </w:pPr>
      <w:r>
        <w:t>It was proposed by Cllr Stubbings and seconded by Cllr Brannan that the minutes of the meeting of 3</w:t>
      </w:r>
      <w:r w:rsidRPr="00923796">
        <w:rPr>
          <w:vertAlign w:val="superscript"/>
        </w:rPr>
        <w:t>rd</w:t>
      </w:r>
      <w:r>
        <w:t xml:space="preserve"> February be accepted </w:t>
      </w:r>
      <w:r w:rsidR="00522AEA">
        <w:t xml:space="preserve">and signed </w:t>
      </w:r>
      <w:r>
        <w:t>as a true record, subject to the amendment that Cll</w:t>
      </w:r>
      <w:r w:rsidR="00522AEA">
        <w:t>r Brannan had submitted apolog</w:t>
      </w:r>
      <w:r>
        <w:t>ies by way of email.</w:t>
      </w:r>
      <w:r w:rsidR="00522AEA">
        <w:t xml:space="preserve">  All agreed.</w:t>
      </w:r>
    </w:p>
    <w:p w:rsidR="00923796" w:rsidRDefault="00923796" w:rsidP="00923796">
      <w:pPr>
        <w:pStyle w:val="ListParagraph"/>
        <w:ind w:left="375"/>
      </w:pPr>
    </w:p>
    <w:p w:rsidR="00522AEA" w:rsidRDefault="00522AEA" w:rsidP="00923796">
      <w:pPr>
        <w:pStyle w:val="ListParagraph"/>
        <w:numPr>
          <w:ilvl w:val="1"/>
          <w:numId w:val="7"/>
        </w:numPr>
      </w:pPr>
      <w:r>
        <w:t>Matters arising – the speed restriction sign near to the cross roads, which has not worked properly since being switched from solar energy to mains, has now been repaired.</w:t>
      </w:r>
    </w:p>
    <w:p w:rsidR="00522AEA" w:rsidRDefault="00522AEA" w:rsidP="00522AEA">
      <w:pPr>
        <w:pStyle w:val="ListParagraph"/>
        <w:ind w:left="375"/>
      </w:pPr>
      <w:r>
        <w:t>The banking at the cross roads has not been repaired, although it has been inspected twice by</w:t>
      </w:r>
      <w:r w:rsidR="003C1DB9">
        <w:t xml:space="preserve"> ERYC.  ERYC have deemed that as</w:t>
      </w:r>
      <w:r>
        <w:t xml:space="preserve"> it is not unsafe, it does not require repair, and will improve naturally overtime. Cllr Brannan pointed out that services under the banking were at risk from continuous erosion due to farm vehicles mounting the banking.</w:t>
      </w:r>
    </w:p>
    <w:p w:rsidR="00522AEA" w:rsidRDefault="00522AEA" w:rsidP="00522AEA">
      <w:pPr>
        <w:pStyle w:val="ListParagraph"/>
        <w:ind w:left="375"/>
      </w:pPr>
      <w:r>
        <w:t>The vegetation along the footpath from Boynton church has been cut back by Cllr Stubbings.</w:t>
      </w:r>
    </w:p>
    <w:p w:rsidR="00522AEA" w:rsidRDefault="00522AEA" w:rsidP="00522AEA">
      <w:pPr>
        <w:pStyle w:val="ListParagraph"/>
        <w:ind w:left="375"/>
      </w:pPr>
    </w:p>
    <w:p w:rsidR="00522AEA" w:rsidRDefault="00522AEA" w:rsidP="00522AEA">
      <w:pPr>
        <w:pStyle w:val="ListParagraph"/>
        <w:ind w:left="375"/>
      </w:pPr>
      <w:r>
        <w:t xml:space="preserve">An email has been received </w:t>
      </w:r>
      <w:r w:rsidR="00663A2A">
        <w:t>confirming that</w:t>
      </w:r>
      <w:r>
        <w:t xml:space="preserve"> grass cutting in the village will be undertaken by ERYC. The first cut should be within the next 2-3 weeks.</w:t>
      </w:r>
    </w:p>
    <w:p w:rsidR="00522AEA" w:rsidRDefault="00522AEA" w:rsidP="00522AEA">
      <w:pPr>
        <w:pStyle w:val="ListParagraph"/>
        <w:ind w:left="375"/>
      </w:pPr>
    </w:p>
    <w:p w:rsidR="00522AEA" w:rsidRDefault="00923796" w:rsidP="00923796">
      <w:r>
        <w:t xml:space="preserve">19.7 </w:t>
      </w:r>
      <w:r>
        <w:tab/>
      </w:r>
      <w:r w:rsidR="00522AEA">
        <w:t>A copy of the emergency plan is kept at the village hall.  Cllr Kay Kalesnikovs is to retrieve the plan, for updating.</w:t>
      </w:r>
    </w:p>
    <w:p w:rsidR="00522AEA" w:rsidRDefault="00522AEA" w:rsidP="00522AEA">
      <w:pPr>
        <w:pStyle w:val="ListParagraph"/>
        <w:ind w:left="375"/>
      </w:pPr>
    </w:p>
    <w:p w:rsidR="00522AEA" w:rsidRDefault="00923796" w:rsidP="00923796">
      <w:r>
        <w:t>20.17</w:t>
      </w:r>
      <w:r>
        <w:tab/>
      </w:r>
      <w:r w:rsidR="004703A5">
        <w:t xml:space="preserve">The planning application from A Brunton Waste Management now has to be </w:t>
      </w:r>
      <w:r w:rsidR="00663A2A">
        <w:t>submitted</w:t>
      </w:r>
      <w:r w:rsidR="004703A5">
        <w:t xml:space="preserve"> to a full planning meeting.</w:t>
      </w:r>
      <w:r w:rsidR="005B5212">
        <w:t xml:space="preserve"> Expiry date is 12 May 17.</w:t>
      </w:r>
      <w:r w:rsidR="004703A5">
        <w:t xml:space="preserve"> Brunton’s management are working hard to reduce the noise pollution, and are soundproofing where possible and also rotating deliveries</w:t>
      </w:r>
      <w:r w:rsidR="00C84AB1">
        <w:t>,</w:t>
      </w:r>
      <w:r w:rsidR="004703A5">
        <w:t xml:space="preserve"> to further </w:t>
      </w:r>
      <w:r w:rsidR="00663A2A">
        <w:t>alleviate</w:t>
      </w:r>
      <w:r w:rsidR="004703A5">
        <w:t xml:space="preserve"> noise, especially earl</w:t>
      </w:r>
      <w:r w:rsidR="00C84AB1">
        <w:t>y</w:t>
      </w:r>
      <w:r w:rsidR="004703A5">
        <w:t xml:space="preserve"> in the morning. White noise repressing bleepers have reduced noise from lorries. Mr Marriott has offered to have an acoustic engineer evaluate the site. </w:t>
      </w:r>
    </w:p>
    <w:p w:rsidR="005B5212" w:rsidRDefault="005B5212" w:rsidP="00522AEA">
      <w:pPr>
        <w:pStyle w:val="ListParagraph"/>
        <w:ind w:left="375"/>
      </w:pPr>
    </w:p>
    <w:p w:rsidR="005B5212" w:rsidRDefault="00923796" w:rsidP="00923796">
      <w:r>
        <w:t xml:space="preserve">21.17 </w:t>
      </w:r>
      <w:r>
        <w:tab/>
      </w:r>
      <w:r w:rsidR="005B5212">
        <w:t>There are no objections from Boynton Parish Council to the planning application 17/00476/PLF made by High Caythorpe Farm for the erection of two pig finishing units.</w:t>
      </w:r>
    </w:p>
    <w:p w:rsidR="005B5212" w:rsidRDefault="005B5212" w:rsidP="00522AEA">
      <w:pPr>
        <w:pStyle w:val="ListParagraph"/>
        <w:ind w:left="375"/>
      </w:pPr>
    </w:p>
    <w:p w:rsidR="00923796" w:rsidRDefault="00923796" w:rsidP="00522AEA">
      <w:pPr>
        <w:pStyle w:val="ListParagraph"/>
        <w:ind w:left="375"/>
      </w:pPr>
    </w:p>
    <w:p w:rsidR="005B5212" w:rsidRDefault="00923796" w:rsidP="00522AEA">
      <w:pPr>
        <w:pStyle w:val="ListParagraph"/>
        <w:ind w:left="375"/>
      </w:pPr>
      <w:r>
        <w:t>22.17</w:t>
      </w:r>
      <w:r>
        <w:tab/>
      </w:r>
      <w:r w:rsidR="005B5212">
        <w:t>The accounts to date showing all income and expenditure up to 17 March 2017 were submitted and approved.  All agreed. The funding application in respect of setting up a web site, in order to comply fully with The Transparency Code, has been approved and payment received of £690.56.</w:t>
      </w:r>
    </w:p>
    <w:p w:rsidR="005B5212" w:rsidRDefault="00177C71" w:rsidP="00522AEA">
      <w:pPr>
        <w:pStyle w:val="ListParagraph"/>
        <w:ind w:left="375"/>
      </w:pPr>
      <w:r>
        <w:t xml:space="preserve">A </w:t>
      </w:r>
      <w:r w:rsidR="005B5212">
        <w:t xml:space="preserve">basic </w:t>
      </w:r>
      <w:r>
        <w:t xml:space="preserve">web </w:t>
      </w:r>
      <w:r w:rsidR="005B5212">
        <w:t>site has now been set up for the clerk to populate prior to going live.  Cllr Brannan advised that she will now close down the village web site.</w:t>
      </w:r>
    </w:p>
    <w:p w:rsidR="00177C71" w:rsidRDefault="00177C71" w:rsidP="00522AEA">
      <w:pPr>
        <w:pStyle w:val="ListParagraph"/>
        <w:ind w:left="375"/>
      </w:pPr>
    </w:p>
    <w:p w:rsidR="00177C71" w:rsidRDefault="00923796" w:rsidP="00522AEA">
      <w:pPr>
        <w:pStyle w:val="ListParagraph"/>
        <w:ind w:left="375"/>
      </w:pPr>
      <w:r>
        <w:t>23.17</w:t>
      </w:r>
      <w:r>
        <w:tab/>
      </w:r>
      <w:r w:rsidR="00177C71">
        <w:t>A bench and plaque is still to be purchased with the Wolds Lions donation, to celebrate the Queen’s 90</w:t>
      </w:r>
      <w:r w:rsidR="00177C71" w:rsidRPr="00177C71">
        <w:rPr>
          <w:vertAlign w:val="superscript"/>
        </w:rPr>
        <w:t>th</w:t>
      </w:r>
      <w:r w:rsidR="00177C71">
        <w:t xml:space="preserve"> birthday. The proposed site has been agreed. Fitting has to be arranged in accordance with ERYC guidelines.</w:t>
      </w:r>
    </w:p>
    <w:p w:rsidR="001E7BF2" w:rsidRDefault="001E7BF2" w:rsidP="00522AEA">
      <w:pPr>
        <w:pStyle w:val="ListParagraph"/>
        <w:ind w:left="375"/>
      </w:pPr>
    </w:p>
    <w:p w:rsidR="001E7BF2" w:rsidRDefault="00923796" w:rsidP="00522AEA">
      <w:pPr>
        <w:pStyle w:val="ListParagraph"/>
        <w:ind w:left="375"/>
      </w:pPr>
      <w:r>
        <w:t>24.17</w:t>
      </w:r>
      <w:r>
        <w:tab/>
      </w:r>
      <w:r w:rsidR="001E7BF2">
        <w:t>A letter of thanks has been received from Boynton Church in respect of the donation towards grass cutting in the church yard.</w:t>
      </w:r>
    </w:p>
    <w:p w:rsidR="001E7BF2" w:rsidRDefault="001E7BF2" w:rsidP="00522AEA">
      <w:pPr>
        <w:pStyle w:val="ListParagraph"/>
        <w:ind w:left="375"/>
      </w:pPr>
    </w:p>
    <w:p w:rsidR="001E7BF2" w:rsidRDefault="00923796" w:rsidP="00522AEA">
      <w:pPr>
        <w:pStyle w:val="ListParagraph"/>
        <w:ind w:left="375"/>
      </w:pPr>
      <w:r>
        <w:t>25.17</w:t>
      </w:r>
      <w:r>
        <w:tab/>
      </w:r>
      <w:r w:rsidR="001E7BF2">
        <w:t>A letter has been received from ERYC advising of dates for forthcoming Planning Liaison Meetings.  Cllr Kay Kalesnikovs to attend if possible.</w:t>
      </w:r>
    </w:p>
    <w:p w:rsidR="001E7BF2" w:rsidRDefault="001E7BF2" w:rsidP="00522AEA">
      <w:pPr>
        <w:pStyle w:val="ListParagraph"/>
        <w:ind w:left="375"/>
      </w:pPr>
    </w:p>
    <w:p w:rsidR="001E7BF2" w:rsidRDefault="00923796" w:rsidP="00522AEA">
      <w:pPr>
        <w:pStyle w:val="ListParagraph"/>
        <w:ind w:left="375"/>
      </w:pPr>
      <w:r>
        <w:t>26.17</w:t>
      </w:r>
      <w:r>
        <w:tab/>
      </w:r>
      <w:r w:rsidR="001E7BF2">
        <w:t xml:space="preserve">Annual return has been received and all agreed that a copy of the governance statement would be issued to all councillors prior to the next meeting in readiness of agreement and sign off. </w:t>
      </w:r>
    </w:p>
    <w:p w:rsidR="001E7BF2" w:rsidRDefault="001E7BF2" w:rsidP="00522AEA">
      <w:pPr>
        <w:pStyle w:val="ListParagraph"/>
        <w:ind w:left="375"/>
      </w:pPr>
    </w:p>
    <w:p w:rsidR="00C84AB1" w:rsidRDefault="00C84AB1" w:rsidP="00522AEA">
      <w:pPr>
        <w:pStyle w:val="ListParagraph"/>
        <w:ind w:left="375"/>
      </w:pPr>
      <w:r>
        <w:t>27.17</w:t>
      </w:r>
    </w:p>
    <w:p w:rsidR="001E7BF2" w:rsidRDefault="001E7BF2" w:rsidP="00522AEA">
      <w:pPr>
        <w:pStyle w:val="ListParagraph"/>
        <w:ind w:left="375"/>
      </w:pPr>
      <w:r>
        <w:t>Date of next meeting and AGM 17 May at 7.45pm.</w:t>
      </w:r>
    </w:p>
    <w:p w:rsidR="001E7BF2" w:rsidRDefault="001E7BF2" w:rsidP="00522AEA">
      <w:pPr>
        <w:pStyle w:val="ListParagraph"/>
        <w:ind w:left="375"/>
      </w:pPr>
    </w:p>
    <w:p w:rsidR="001E7BF2" w:rsidRDefault="001E7BF2" w:rsidP="00522AEA">
      <w:pPr>
        <w:pStyle w:val="ListParagraph"/>
        <w:ind w:left="375"/>
      </w:pPr>
      <w:r>
        <w:t>Meeting dates for 2017</w:t>
      </w:r>
    </w:p>
    <w:p w:rsidR="001E7BF2" w:rsidRDefault="001E7BF2" w:rsidP="00522AEA">
      <w:pPr>
        <w:pStyle w:val="ListParagraph"/>
        <w:ind w:left="375"/>
      </w:pPr>
    </w:p>
    <w:p w:rsidR="001E7BF2" w:rsidRDefault="001E7BF2" w:rsidP="00522AEA">
      <w:pPr>
        <w:pStyle w:val="ListParagraph"/>
        <w:ind w:left="375"/>
      </w:pPr>
      <w:r>
        <w:t>Monday 17 July 2017     7.30pm</w:t>
      </w:r>
    </w:p>
    <w:p w:rsidR="001E7BF2" w:rsidRDefault="001E7BF2" w:rsidP="00522AEA">
      <w:pPr>
        <w:pStyle w:val="ListParagraph"/>
        <w:ind w:left="375"/>
      </w:pPr>
      <w:r>
        <w:t>Monday 18 September  2017     7.30pm</w:t>
      </w:r>
    </w:p>
    <w:p w:rsidR="001E7BF2" w:rsidRDefault="001E7BF2" w:rsidP="00522AEA">
      <w:pPr>
        <w:pStyle w:val="ListParagraph"/>
        <w:ind w:left="375"/>
      </w:pPr>
      <w:r>
        <w:t>Monday  20 November  2017  7.30pm</w:t>
      </w:r>
    </w:p>
    <w:p w:rsidR="001E7BF2" w:rsidRDefault="001E7BF2" w:rsidP="00522AEA">
      <w:pPr>
        <w:pStyle w:val="ListParagraph"/>
        <w:ind w:left="375"/>
      </w:pPr>
    </w:p>
    <w:p w:rsidR="001E7BF2" w:rsidRDefault="00C84AB1" w:rsidP="00522AEA">
      <w:pPr>
        <w:pStyle w:val="ListParagraph"/>
        <w:ind w:left="375"/>
      </w:pPr>
      <w:r>
        <w:t>28</w:t>
      </w:r>
      <w:bookmarkStart w:id="0" w:name="_GoBack"/>
      <w:bookmarkEnd w:id="0"/>
      <w:r>
        <w:t>.17</w:t>
      </w:r>
      <w:r>
        <w:tab/>
      </w:r>
      <w:r w:rsidR="001E7BF2">
        <w:t xml:space="preserve">Mrs Dawn Emms was </w:t>
      </w:r>
      <w:r w:rsidR="00663A2A">
        <w:t>co-opted as a parish councillor, and Declaration of Interest forms along with the Acceptance of Office form were completed.</w:t>
      </w:r>
    </w:p>
    <w:p w:rsidR="00663A2A" w:rsidRDefault="00663A2A" w:rsidP="00522AEA">
      <w:pPr>
        <w:pStyle w:val="ListParagraph"/>
        <w:ind w:left="375"/>
      </w:pPr>
    </w:p>
    <w:p w:rsidR="00663A2A" w:rsidRDefault="00663A2A" w:rsidP="00522AEA">
      <w:pPr>
        <w:pStyle w:val="ListParagraph"/>
        <w:ind w:left="375"/>
      </w:pPr>
      <w:r>
        <w:t xml:space="preserve">Meeting closed 8.35pm </w:t>
      </w:r>
    </w:p>
    <w:p w:rsidR="00663A2A" w:rsidRDefault="00663A2A" w:rsidP="00522AEA">
      <w:pPr>
        <w:pStyle w:val="ListParagraph"/>
        <w:ind w:left="375"/>
      </w:pPr>
    </w:p>
    <w:p w:rsidR="00663A2A" w:rsidRDefault="00663A2A" w:rsidP="00522AEA">
      <w:pPr>
        <w:pStyle w:val="ListParagraph"/>
        <w:ind w:left="375"/>
      </w:pPr>
      <w:r>
        <w:t>Signed as a true record</w:t>
      </w:r>
    </w:p>
    <w:p w:rsidR="00663A2A" w:rsidRDefault="00663A2A" w:rsidP="00522AEA">
      <w:pPr>
        <w:pStyle w:val="ListParagraph"/>
        <w:ind w:left="375"/>
      </w:pPr>
    </w:p>
    <w:p w:rsidR="00663A2A" w:rsidRDefault="00663A2A" w:rsidP="00522AEA">
      <w:pPr>
        <w:pStyle w:val="ListParagraph"/>
        <w:ind w:left="375"/>
      </w:pPr>
    </w:p>
    <w:p w:rsidR="00663A2A" w:rsidRDefault="00663A2A" w:rsidP="00522AEA">
      <w:pPr>
        <w:pStyle w:val="ListParagraph"/>
        <w:ind w:left="375"/>
      </w:pPr>
    </w:p>
    <w:p w:rsidR="00663A2A" w:rsidRDefault="00663A2A" w:rsidP="00522AEA">
      <w:pPr>
        <w:pStyle w:val="ListParagraph"/>
        <w:ind w:left="375"/>
      </w:pPr>
    </w:p>
    <w:p w:rsidR="00663A2A" w:rsidRDefault="00663A2A" w:rsidP="00522AEA">
      <w:pPr>
        <w:pStyle w:val="ListParagraph"/>
        <w:ind w:left="375"/>
      </w:pPr>
      <w:r>
        <w:t>Chairman</w:t>
      </w:r>
      <w:r>
        <w:tab/>
      </w:r>
      <w:r>
        <w:tab/>
      </w:r>
      <w:r>
        <w:tab/>
      </w:r>
      <w:r>
        <w:tab/>
      </w:r>
      <w:r>
        <w:tab/>
      </w:r>
      <w:r>
        <w:tab/>
        <w:t>Date</w:t>
      </w:r>
    </w:p>
    <w:p w:rsidR="00522AEA" w:rsidRDefault="00522AEA" w:rsidP="00522AEA">
      <w:pPr>
        <w:pStyle w:val="ListParagraph"/>
        <w:ind w:left="375"/>
      </w:pPr>
    </w:p>
    <w:p w:rsidR="00BB77C1" w:rsidRDefault="00BB77C1" w:rsidP="00BB77C1">
      <w:pPr>
        <w:pStyle w:val="ListParagraph"/>
        <w:ind w:left="375"/>
      </w:pPr>
    </w:p>
    <w:p w:rsidR="00246BF8" w:rsidRDefault="00246BF8"/>
    <w:sectPr w:rsidR="00246B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A72"/>
    <w:multiLevelType w:val="multilevel"/>
    <w:tmpl w:val="F51A94A8"/>
    <w:lvl w:ilvl="0">
      <w:start w:val="18"/>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8C7AF3"/>
    <w:multiLevelType w:val="multilevel"/>
    <w:tmpl w:val="22EC3B3A"/>
    <w:lvl w:ilvl="0">
      <w:start w:val="1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42DAE"/>
    <w:multiLevelType w:val="multilevel"/>
    <w:tmpl w:val="4ED4A930"/>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A424CA"/>
    <w:multiLevelType w:val="multilevel"/>
    <w:tmpl w:val="4A3A0ED6"/>
    <w:lvl w:ilvl="0">
      <w:start w:val="1"/>
      <w:numFmt w:val="decimal"/>
      <w:lvlText w:val="%1"/>
      <w:lvlJc w:val="left"/>
      <w:pPr>
        <w:ind w:left="375" w:hanging="375"/>
      </w:pPr>
    </w:lvl>
    <w:lvl w:ilvl="1">
      <w:start w:val="1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6FD1D2E"/>
    <w:multiLevelType w:val="multilevel"/>
    <w:tmpl w:val="58CC0940"/>
    <w:lvl w:ilvl="0">
      <w:start w:val="2"/>
      <w:numFmt w:val="decimal"/>
      <w:lvlText w:val="%1"/>
      <w:lvlJc w:val="left"/>
      <w:pPr>
        <w:ind w:left="375" w:hanging="375"/>
      </w:pPr>
    </w:lvl>
    <w:lvl w:ilvl="1">
      <w:start w:val="1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48744DC4"/>
    <w:multiLevelType w:val="multilevel"/>
    <w:tmpl w:val="5192DD96"/>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6B248D"/>
    <w:multiLevelType w:val="multilevel"/>
    <w:tmpl w:val="C13CC154"/>
    <w:lvl w:ilvl="0">
      <w:start w:val="15"/>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C1"/>
    <w:rsid w:val="00177C71"/>
    <w:rsid w:val="001E7BF2"/>
    <w:rsid w:val="00246BF8"/>
    <w:rsid w:val="003C1DB9"/>
    <w:rsid w:val="004703A5"/>
    <w:rsid w:val="00522AEA"/>
    <w:rsid w:val="005B5212"/>
    <w:rsid w:val="00663A2A"/>
    <w:rsid w:val="00923796"/>
    <w:rsid w:val="00BB77C1"/>
    <w:rsid w:val="00C8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A32D-6CA0-464C-9333-FF84034B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2017-03-28T07:44:00Z</dcterms:created>
  <dcterms:modified xsi:type="dcterms:W3CDTF">2017-03-28T09:35:00Z</dcterms:modified>
</cp:coreProperties>
</file>