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46F" w:rsidRPr="0026388D" w:rsidRDefault="000F246F" w:rsidP="000F246F">
      <w:pPr>
        <w:jc w:val="center"/>
        <w:rPr>
          <w:b/>
          <w:u w:val="single"/>
        </w:rPr>
      </w:pPr>
      <w:r w:rsidRPr="0026388D">
        <w:rPr>
          <w:b/>
          <w:u w:val="single"/>
        </w:rPr>
        <w:t>Minutes to the meeting</w:t>
      </w:r>
      <w:r>
        <w:rPr>
          <w:b/>
          <w:u w:val="single"/>
        </w:rPr>
        <w:t xml:space="preserve"> </w:t>
      </w:r>
      <w:r w:rsidRPr="0026388D">
        <w:rPr>
          <w:b/>
          <w:u w:val="single"/>
        </w:rPr>
        <w:t>of Boynton Parish Council held on</w:t>
      </w:r>
      <w:r>
        <w:rPr>
          <w:b/>
          <w:u w:val="single"/>
        </w:rPr>
        <w:t xml:space="preserve"> </w:t>
      </w:r>
      <w:r>
        <w:rPr>
          <w:b/>
          <w:u w:val="single"/>
        </w:rPr>
        <w:t>3</w:t>
      </w:r>
      <w:r w:rsidRPr="000F246F">
        <w:rPr>
          <w:b/>
          <w:u w:val="single"/>
          <w:vertAlign w:val="superscript"/>
        </w:rPr>
        <w:t>rd</w:t>
      </w:r>
      <w:r>
        <w:rPr>
          <w:b/>
          <w:u w:val="single"/>
        </w:rPr>
        <w:t xml:space="preserve"> February</w:t>
      </w:r>
      <w:r w:rsidRPr="0026388D">
        <w:rPr>
          <w:b/>
          <w:u w:val="single"/>
        </w:rPr>
        <w:t xml:space="preserve"> 2017 </w:t>
      </w:r>
    </w:p>
    <w:p w:rsidR="000F246F" w:rsidRPr="0026388D" w:rsidRDefault="000F246F" w:rsidP="000F246F">
      <w:pPr>
        <w:jc w:val="center"/>
        <w:rPr>
          <w:b/>
          <w:u w:val="single"/>
        </w:rPr>
      </w:pPr>
      <w:r w:rsidRPr="0026388D">
        <w:rPr>
          <w:b/>
          <w:u w:val="single"/>
        </w:rPr>
        <w:t>At Boynton Village Hall</w:t>
      </w:r>
    </w:p>
    <w:p w:rsidR="000F246F" w:rsidRDefault="000F246F" w:rsidP="000F246F">
      <w:pPr>
        <w:rPr>
          <w:u w:val="single"/>
        </w:rPr>
      </w:pPr>
    </w:p>
    <w:p w:rsidR="000F246F" w:rsidRDefault="000F246F" w:rsidP="000F246F">
      <w:pPr>
        <w:contextualSpacing/>
      </w:pPr>
      <w:r w:rsidRPr="0026388D">
        <w:rPr>
          <w:b/>
          <w:u w:val="single"/>
        </w:rPr>
        <w:t>Present:</w:t>
      </w:r>
      <w:r>
        <w:rPr>
          <w:u w:val="single"/>
        </w:rPr>
        <w:t xml:space="preserve">  </w:t>
      </w:r>
      <w:r>
        <w:t>Cllr K Kalesnikovs (Chairman); Cllrs P Kalesnikovs; W Stubbings; R Street; S Morrison (Clerk to the Parish)</w:t>
      </w:r>
    </w:p>
    <w:p w:rsidR="000F246F" w:rsidRDefault="000F246F" w:rsidP="000F246F">
      <w:pPr>
        <w:contextualSpacing/>
      </w:pPr>
      <w:r>
        <w:t>Peter Brunton; Adam Brunton; parish residents</w:t>
      </w:r>
    </w:p>
    <w:p w:rsidR="000F246F" w:rsidRDefault="000F246F" w:rsidP="000F246F">
      <w:pPr>
        <w:contextualSpacing/>
      </w:pPr>
    </w:p>
    <w:p w:rsidR="000F246F" w:rsidRDefault="000F246F" w:rsidP="000F246F">
      <w:pPr>
        <w:contextualSpacing/>
      </w:pPr>
      <w:r>
        <w:t xml:space="preserve">The meeting was opened to the floor to discuss the planning application ref 16/04270/CM made on behalf of A Brunton Waste Management. The proposal is for an erection of extension to enclose existing waste management plant and processes. </w:t>
      </w:r>
    </w:p>
    <w:p w:rsidR="000F246F" w:rsidRDefault="000F246F" w:rsidP="000F246F">
      <w:pPr>
        <w:contextualSpacing/>
      </w:pPr>
    </w:p>
    <w:p w:rsidR="000F246F" w:rsidRDefault="000F246F" w:rsidP="000F246F">
      <w:pPr>
        <w:contextualSpacing/>
      </w:pPr>
      <w:r>
        <w:t>Mr Peter Brunton went to great lengths to explain his proposals and the parish council would like to extend their thanks for his commitment and time in resolving the issue of noise pollution in the village. There is no enforcement for Mr Brunton to erect this extension. Mr Brunton however believes that this will be the most effective way to absorb the noise. Mr Brunton has also advised the parish council that subject to approval from the environm</w:t>
      </w:r>
      <w:r w:rsidR="0026523E">
        <w:t>ent committee he intends to</w:t>
      </w:r>
      <w:r>
        <w:t xml:space="preserve"> erect an acoustic fence to further diffuse the noise from the opening into the existing building</w:t>
      </w:r>
      <w:r w:rsidR="0026523E">
        <w:t>, together with hedging and trees.</w:t>
      </w:r>
    </w:p>
    <w:p w:rsidR="0026523E" w:rsidRDefault="0026523E" w:rsidP="000F246F">
      <w:pPr>
        <w:contextualSpacing/>
      </w:pPr>
    </w:p>
    <w:p w:rsidR="0026523E" w:rsidRDefault="0026523E" w:rsidP="000F246F">
      <w:pPr>
        <w:contextualSpacing/>
      </w:pPr>
      <w:r>
        <w:t>Concerns were raised that a metal building alone may not be sufficient to absorb the noise, and that the walls should be insulated also. Mr Brunton advised that this would increase the cost of the extension considerably.</w:t>
      </w:r>
    </w:p>
    <w:p w:rsidR="0026523E" w:rsidRDefault="0026523E" w:rsidP="000F246F">
      <w:pPr>
        <w:contextualSpacing/>
      </w:pPr>
    </w:p>
    <w:p w:rsidR="0026523E" w:rsidRDefault="0026523E" w:rsidP="000F246F">
      <w:pPr>
        <w:contextualSpacing/>
      </w:pPr>
      <w:r>
        <w:t xml:space="preserve">Concerns were also raised regarding the operating hours and the different hours on the planning application and the existing </w:t>
      </w:r>
      <w:r w:rsidRPr="0026523E">
        <w:t>environmental waste management permit reference no 55/26/35</w:t>
      </w:r>
      <w:r>
        <w:t>.  Mr Brunton assured the council that he had no intention of changing the operating hours, and that last years late nights were due to a backlog of processing as a changeover of machinery had stopped operations for approx. 3 weeks.</w:t>
      </w:r>
    </w:p>
    <w:p w:rsidR="00531239" w:rsidRDefault="00531239" w:rsidP="000F246F">
      <w:pPr>
        <w:contextualSpacing/>
      </w:pPr>
    </w:p>
    <w:p w:rsidR="00531239" w:rsidRPr="0026523E" w:rsidRDefault="00531239" w:rsidP="000F246F">
      <w:pPr>
        <w:contextualSpacing/>
      </w:pPr>
      <w:r>
        <w:t>It was noted that the planning department do not put restrictions on operating hours.</w:t>
      </w:r>
    </w:p>
    <w:p w:rsidR="000F246F" w:rsidRDefault="000F246F" w:rsidP="000F246F"/>
    <w:p w:rsidR="000F246F" w:rsidRPr="0026388D" w:rsidRDefault="000F246F" w:rsidP="000F246F">
      <w:pPr>
        <w:rPr>
          <w:b/>
        </w:rPr>
      </w:pPr>
      <w:r>
        <w:rPr>
          <w:b/>
        </w:rPr>
        <w:t>Meeting Minutes</w:t>
      </w:r>
    </w:p>
    <w:p w:rsidR="000F246F" w:rsidRDefault="000F246F" w:rsidP="00531239">
      <w:pPr>
        <w:pStyle w:val="ListParagraph"/>
        <w:numPr>
          <w:ilvl w:val="1"/>
          <w:numId w:val="4"/>
        </w:numPr>
      </w:pPr>
      <w:r w:rsidRPr="007F1962">
        <w:t>Apologies</w:t>
      </w:r>
      <w:r>
        <w:t xml:space="preserve"> </w:t>
      </w:r>
      <w:r w:rsidR="00531239">
        <w:t xml:space="preserve"> None although Cllr J Brannan and</w:t>
      </w:r>
      <w:r>
        <w:t xml:space="preserve"> Cllr </w:t>
      </w:r>
      <w:r w:rsidR="003026D6">
        <w:t>Smith were</w:t>
      </w:r>
      <w:r w:rsidR="00531239">
        <w:t xml:space="preserve"> both </w:t>
      </w:r>
      <w:r>
        <w:t>ab</w:t>
      </w:r>
      <w:r w:rsidR="00531239">
        <w:t>sent.</w:t>
      </w:r>
    </w:p>
    <w:p w:rsidR="000F246F" w:rsidRPr="007F1962" w:rsidRDefault="000F246F" w:rsidP="000F246F">
      <w:pPr>
        <w:pStyle w:val="ListParagraph"/>
        <w:ind w:left="375"/>
      </w:pPr>
    </w:p>
    <w:p w:rsidR="000F246F" w:rsidRDefault="000F246F" w:rsidP="00531239">
      <w:pPr>
        <w:pStyle w:val="ListParagraph"/>
        <w:numPr>
          <w:ilvl w:val="1"/>
          <w:numId w:val="5"/>
        </w:numPr>
      </w:pPr>
      <w:r w:rsidRPr="007F1962">
        <w:t>Declaration of Pecuniary or Non-Pecuniary Interests</w:t>
      </w:r>
      <w:r>
        <w:t xml:space="preserve">  -  Cllrs K, Kalesnikovs; P Kalesnikovs;     R. Street</w:t>
      </w:r>
      <w:r w:rsidR="00531239">
        <w:t xml:space="preserve"> have interest in item 13.17</w:t>
      </w:r>
    </w:p>
    <w:p w:rsidR="000F246F" w:rsidRPr="007F1962" w:rsidRDefault="000F246F" w:rsidP="000F246F">
      <w:pPr>
        <w:pStyle w:val="ListParagraph"/>
        <w:ind w:left="375"/>
      </w:pPr>
    </w:p>
    <w:p w:rsidR="000F246F" w:rsidRDefault="000F246F" w:rsidP="00531239">
      <w:pPr>
        <w:pStyle w:val="ListParagraph"/>
        <w:numPr>
          <w:ilvl w:val="1"/>
          <w:numId w:val="6"/>
        </w:numPr>
      </w:pPr>
      <w:r>
        <w:t>It was proposed by Cllr W Stubbing</w:t>
      </w:r>
      <w:r w:rsidR="00531239">
        <w:t>s and seconded by Cllr P Kalesnikovs</w:t>
      </w:r>
      <w:r>
        <w:t xml:space="preserve"> that the m</w:t>
      </w:r>
      <w:r w:rsidRPr="007F1962">
        <w:t xml:space="preserve">inutes of </w:t>
      </w:r>
      <w:r>
        <w:t xml:space="preserve">the </w:t>
      </w:r>
      <w:r w:rsidRPr="007F1962">
        <w:t xml:space="preserve">last meeting </w:t>
      </w:r>
      <w:r w:rsidR="00531239">
        <w:t>held on 23</w:t>
      </w:r>
      <w:r w:rsidR="00531239" w:rsidRPr="00531239">
        <w:rPr>
          <w:vertAlign w:val="superscript"/>
        </w:rPr>
        <w:t>rd</w:t>
      </w:r>
      <w:r w:rsidR="00531239">
        <w:t xml:space="preserve"> January 2017</w:t>
      </w:r>
      <w:r>
        <w:t xml:space="preserve"> be accepted as a true record.  All agreed.</w:t>
      </w:r>
    </w:p>
    <w:p w:rsidR="00531239" w:rsidRDefault="00531239" w:rsidP="00531239">
      <w:pPr>
        <w:pStyle w:val="ListParagraph"/>
        <w:ind w:left="480"/>
      </w:pPr>
    </w:p>
    <w:p w:rsidR="00531239" w:rsidRDefault="00531239" w:rsidP="003026D6">
      <w:pPr>
        <w:contextualSpacing/>
      </w:pPr>
      <w:r>
        <w:t xml:space="preserve">13.17 </w:t>
      </w:r>
      <w:r w:rsidR="003026D6">
        <w:t xml:space="preserve"> </w:t>
      </w:r>
      <w:r>
        <w:t xml:space="preserve"> It was agreed </w:t>
      </w:r>
      <w:r w:rsidR="003026D6">
        <w:t xml:space="preserve">that </w:t>
      </w:r>
      <w:r w:rsidR="003026D6" w:rsidRPr="00531239">
        <w:t>Boynton</w:t>
      </w:r>
      <w:r w:rsidRPr="00531239">
        <w:t xml:space="preserve"> Parish Council have no objection as to </w:t>
      </w:r>
      <w:r>
        <w:t xml:space="preserve">the planning </w:t>
      </w:r>
      <w:r w:rsidR="003026D6">
        <w:t>application ref</w:t>
      </w:r>
      <w:r>
        <w:t xml:space="preserve"> 16/04270/CM made on behalf of A Brunton Waste Management. The proposal is for an erection of extension to enclose existing waste management plant and processes. </w:t>
      </w:r>
    </w:p>
    <w:p w:rsidR="00531239" w:rsidRDefault="00531239" w:rsidP="00531239">
      <w:r>
        <w:lastRenderedPageBreak/>
        <w:t>H</w:t>
      </w:r>
      <w:r w:rsidRPr="00531239">
        <w:t>owever as the main point of the new building is to absorb noise, the Parish Council would request</w:t>
      </w:r>
      <w:r>
        <w:rPr>
          <w:sz w:val="28"/>
          <w:szCs w:val="28"/>
        </w:rPr>
        <w:t xml:space="preserve"> </w:t>
      </w:r>
      <w:r w:rsidRPr="00531239">
        <w:t>that the external walls of the building contain noise insulation. Boynton Parish Council feel the need to consider</w:t>
      </w:r>
      <w:r>
        <w:rPr>
          <w:sz w:val="28"/>
          <w:szCs w:val="28"/>
        </w:rPr>
        <w:t xml:space="preserve"> </w:t>
      </w:r>
      <w:r w:rsidRPr="00531239">
        <w:t>insulation would be</w:t>
      </w:r>
      <w:r>
        <w:rPr>
          <w:sz w:val="28"/>
          <w:szCs w:val="28"/>
        </w:rPr>
        <w:t xml:space="preserve"> </w:t>
      </w:r>
      <w:r w:rsidRPr="00531239">
        <w:t xml:space="preserve">appropriate based on the reason for the development being noise pollution in the adjacent residential areas. </w:t>
      </w:r>
    </w:p>
    <w:p w:rsidR="00531239" w:rsidRPr="00531239" w:rsidRDefault="00531239" w:rsidP="00531239">
      <w:r>
        <w:t>Also as the Parish Council have been asked to mediate regarding the operating times</w:t>
      </w:r>
      <w:r w:rsidR="003026D6">
        <w:t>,</w:t>
      </w:r>
      <w:r w:rsidRPr="00531239">
        <w:rPr>
          <w:sz w:val="28"/>
          <w:szCs w:val="28"/>
        </w:rPr>
        <w:t xml:space="preserve"> </w:t>
      </w:r>
      <w:r w:rsidRPr="00531239">
        <w:t>Boynton</w:t>
      </w:r>
      <w:r>
        <w:rPr>
          <w:sz w:val="28"/>
          <w:szCs w:val="28"/>
        </w:rPr>
        <w:t xml:space="preserve"> </w:t>
      </w:r>
      <w:r w:rsidRPr="00531239">
        <w:t>Parish Council would also point out that the operating hours proposed on the planning application differ to those on Brunton’s environmental waste management permit reference no 55/26/35(Modification March 1997) which state that the hours of operation of the site shall not exceed the following:-</w:t>
      </w:r>
    </w:p>
    <w:p w:rsidR="00531239" w:rsidRDefault="00531239" w:rsidP="00531239">
      <w:r>
        <w:t>Monday to Friday</w:t>
      </w:r>
      <w:r>
        <w:tab/>
      </w:r>
      <w:r>
        <w:tab/>
      </w:r>
      <w:r w:rsidRPr="00531239">
        <w:t xml:space="preserve">0800 hours to 1800 hours                                                     </w:t>
      </w:r>
    </w:p>
    <w:p w:rsidR="00531239" w:rsidRPr="00531239" w:rsidRDefault="00531239" w:rsidP="00531239">
      <w:r w:rsidRPr="00531239">
        <w:t xml:space="preserve">Saturday </w:t>
      </w:r>
      <w:r w:rsidRPr="00531239">
        <w:tab/>
      </w:r>
      <w:r w:rsidRPr="00531239">
        <w:tab/>
      </w:r>
      <w:r w:rsidRPr="00531239">
        <w:tab/>
        <w:t>0800 hours to 1200 hours</w:t>
      </w:r>
    </w:p>
    <w:p w:rsidR="00531239" w:rsidRPr="00531239" w:rsidRDefault="00531239" w:rsidP="00531239">
      <w:r w:rsidRPr="00531239">
        <w:t>NB “Operation” includes the deposit of waste and the use of plant and/or machinery</w:t>
      </w:r>
    </w:p>
    <w:p w:rsidR="00531239" w:rsidRDefault="00531239" w:rsidP="00531239">
      <w:r w:rsidRPr="00531239">
        <w:t>Boynton Parish Council would object to any extension of these hours without the inclusion of noise insulation in the external walls of the building.</w:t>
      </w:r>
    </w:p>
    <w:p w:rsidR="00531239" w:rsidRDefault="00531239" w:rsidP="00531239">
      <w:r>
        <w:t>It was noted that ERYC planning have advised that the certificate of lawful development issued to</w:t>
      </w:r>
      <w:r w:rsidR="0046132F">
        <w:t xml:space="preserve">  </w:t>
      </w:r>
      <w:r>
        <w:t xml:space="preserve"> A</w:t>
      </w:r>
      <w:r w:rsidR="0046132F">
        <w:t>.</w:t>
      </w:r>
      <w:r>
        <w:t xml:space="preserve"> Brunton Waste Management in 1993 has no restrictions on operating hours. </w:t>
      </w:r>
    </w:p>
    <w:p w:rsidR="0046132F" w:rsidRDefault="0046132F" w:rsidP="00531239">
      <w:r>
        <w:t>Thanks were extended to Peter and Adam Brunton for attending the meeting.</w:t>
      </w:r>
    </w:p>
    <w:p w:rsidR="0046132F" w:rsidRDefault="0046132F" w:rsidP="00531239"/>
    <w:p w:rsidR="0046132F" w:rsidRDefault="0046132F" w:rsidP="00531239">
      <w:r>
        <w:t>Meeting closed 8.50pm</w:t>
      </w:r>
    </w:p>
    <w:p w:rsidR="0046132F" w:rsidRDefault="0046132F" w:rsidP="00531239"/>
    <w:p w:rsidR="0046132F" w:rsidRDefault="003026D6" w:rsidP="00531239">
      <w:r>
        <w:t>These minutes are agreed as a true record</w:t>
      </w:r>
    </w:p>
    <w:p w:rsidR="003026D6" w:rsidRDefault="003026D6" w:rsidP="00531239"/>
    <w:p w:rsidR="003026D6" w:rsidRDefault="003026D6" w:rsidP="00531239"/>
    <w:p w:rsidR="003026D6" w:rsidRDefault="003026D6" w:rsidP="00531239">
      <w:r>
        <w:t xml:space="preserve">Signed    </w:t>
      </w:r>
    </w:p>
    <w:p w:rsidR="003026D6" w:rsidRPr="00531239" w:rsidRDefault="003026D6" w:rsidP="00531239">
      <w:r>
        <w:t>Chairman</w:t>
      </w:r>
      <w:r>
        <w:tab/>
      </w:r>
      <w:r>
        <w:tab/>
      </w:r>
      <w:r>
        <w:tab/>
      </w:r>
      <w:r>
        <w:tab/>
      </w:r>
      <w:r>
        <w:tab/>
      </w:r>
      <w:r>
        <w:tab/>
        <w:t>Date</w:t>
      </w:r>
      <w:bookmarkStart w:id="0" w:name="_GoBack"/>
      <w:bookmarkEnd w:id="0"/>
    </w:p>
    <w:p w:rsidR="00531239" w:rsidRPr="00531239" w:rsidRDefault="00531239" w:rsidP="00531239"/>
    <w:p w:rsidR="00531239" w:rsidRPr="00531239" w:rsidRDefault="00531239" w:rsidP="00531239">
      <w:r w:rsidRPr="00531239">
        <w:t xml:space="preserve"> </w:t>
      </w:r>
    </w:p>
    <w:p w:rsidR="000F246F" w:rsidRPr="00531239" w:rsidRDefault="000F246F" w:rsidP="000F246F">
      <w:pPr>
        <w:pStyle w:val="ListParagraph"/>
        <w:ind w:left="375"/>
      </w:pPr>
    </w:p>
    <w:p w:rsidR="00246BF8" w:rsidRPr="00531239" w:rsidRDefault="00246BF8"/>
    <w:sectPr w:rsidR="00246BF8" w:rsidRPr="00531239" w:rsidSect="003026D6">
      <w:footerReference w:type="default" r:id="rId7"/>
      <w:pgSz w:w="11906" w:h="16838"/>
      <w:pgMar w:top="1440" w:right="1440" w:bottom="1440" w:left="1440" w:header="720" w:footer="720" w:gutter="0"/>
      <w:pgNumType w:start="1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432" w:rsidRDefault="00771432" w:rsidP="003026D6">
      <w:pPr>
        <w:spacing w:after="0" w:line="240" w:lineRule="auto"/>
      </w:pPr>
      <w:r>
        <w:separator/>
      </w:r>
    </w:p>
  </w:endnote>
  <w:endnote w:type="continuationSeparator" w:id="0">
    <w:p w:rsidR="00771432" w:rsidRDefault="00771432" w:rsidP="00302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337896"/>
      <w:docPartObj>
        <w:docPartGallery w:val="Page Numbers (Bottom of Page)"/>
        <w:docPartUnique/>
      </w:docPartObj>
    </w:sdtPr>
    <w:sdtEndPr>
      <w:rPr>
        <w:noProof/>
      </w:rPr>
    </w:sdtEndPr>
    <w:sdtContent>
      <w:p w:rsidR="003026D6" w:rsidRDefault="003026D6">
        <w:pPr>
          <w:pStyle w:val="Footer"/>
          <w:jc w:val="right"/>
        </w:pPr>
        <w:r>
          <w:t>Minutes to extra ordinary meeting of Boynton Parish Council held on 3</w:t>
        </w:r>
        <w:r w:rsidRPr="003026D6">
          <w:rPr>
            <w:vertAlign w:val="superscript"/>
          </w:rPr>
          <w:t>rd</w:t>
        </w:r>
        <w:r>
          <w:t xml:space="preserve"> February 2017               Page </w:t>
        </w:r>
        <w:r>
          <w:fldChar w:fldCharType="begin"/>
        </w:r>
        <w:r>
          <w:instrText xml:space="preserve"> PAGE   \* MERGEFORMAT </w:instrText>
        </w:r>
        <w:r>
          <w:fldChar w:fldCharType="separate"/>
        </w:r>
        <w:r>
          <w:rPr>
            <w:noProof/>
          </w:rPr>
          <w:t>17</w:t>
        </w:r>
        <w:r>
          <w:rPr>
            <w:noProof/>
          </w:rPr>
          <w:fldChar w:fldCharType="end"/>
        </w:r>
      </w:p>
    </w:sdtContent>
  </w:sdt>
  <w:p w:rsidR="003026D6" w:rsidRDefault="003026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432" w:rsidRDefault="00771432" w:rsidP="003026D6">
      <w:pPr>
        <w:spacing w:after="0" w:line="240" w:lineRule="auto"/>
      </w:pPr>
      <w:r>
        <w:separator/>
      </w:r>
    </w:p>
  </w:footnote>
  <w:footnote w:type="continuationSeparator" w:id="0">
    <w:p w:rsidR="00771432" w:rsidRDefault="00771432" w:rsidP="003026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259AF"/>
    <w:multiLevelType w:val="multilevel"/>
    <w:tmpl w:val="B57CD4C2"/>
    <w:lvl w:ilvl="0">
      <w:start w:val="10"/>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3A424CA"/>
    <w:multiLevelType w:val="multilevel"/>
    <w:tmpl w:val="4A3A0ED6"/>
    <w:lvl w:ilvl="0">
      <w:start w:val="1"/>
      <w:numFmt w:val="decimal"/>
      <w:lvlText w:val="%1"/>
      <w:lvlJc w:val="left"/>
      <w:pPr>
        <w:ind w:left="375" w:hanging="375"/>
      </w:pPr>
      <w:rPr>
        <w:rFonts w:hint="default"/>
      </w:rPr>
    </w:lvl>
    <w:lvl w:ilvl="1">
      <w:start w:val="1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6FD1D2E"/>
    <w:multiLevelType w:val="multilevel"/>
    <w:tmpl w:val="58CC0940"/>
    <w:lvl w:ilvl="0">
      <w:start w:val="2"/>
      <w:numFmt w:val="decimal"/>
      <w:lvlText w:val="%1"/>
      <w:lvlJc w:val="left"/>
      <w:pPr>
        <w:ind w:left="375" w:hanging="375"/>
      </w:pPr>
      <w:rPr>
        <w:rFonts w:hint="default"/>
      </w:rPr>
    </w:lvl>
    <w:lvl w:ilvl="1">
      <w:start w:val="1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9C96231"/>
    <w:multiLevelType w:val="multilevel"/>
    <w:tmpl w:val="9940AAD2"/>
    <w:lvl w:ilvl="0">
      <w:start w:val="11"/>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DAD2812"/>
    <w:multiLevelType w:val="multilevel"/>
    <w:tmpl w:val="03985E92"/>
    <w:lvl w:ilvl="0">
      <w:start w:val="3"/>
      <w:numFmt w:val="decimal"/>
      <w:lvlText w:val="%1"/>
      <w:lvlJc w:val="left"/>
      <w:pPr>
        <w:ind w:left="375" w:hanging="375"/>
      </w:pPr>
      <w:rPr>
        <w:rFonts w:hint="default"/>
      </w:rPr>
    </w:lvl>
    <w:lvl w:ilvl="1">
      <w:start w:val="1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13A6DA2"/>
    <w:multiLevelType w:val="multilevel"/>
    <w:tmpl w:val="3BCE9F68"/>
    <w:lvl w:ilvl="0">
      <w:start w:val="12"/>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46F"/>
    <w:rsid w:val="000F246F"/>
    <w:rsid w:val="00246BF8"/>
    <w:rsid w:val="0026523E"/>
    <w:rsid w:val="003026D6"/>
    <w:rsid w:val="0046132F"/>
    <w:rsid w:val="00531239"/>
    <w:rsid w:val="00771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0D60C-725E-4A86-896A-84B137F9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46F"/>
    <w:pPr>
      <w:ind w:left="720"/>
      <w:contextualSpacing/>
    </w:pPr>
  </w:style>
  <w:style w:type="paragraph" w:styleId="Header">
    <w:name w:val="header"/>
    <w:basedOn w:val="Normal"/>
    <w:link w:val="HeaderChar"/>
    <w:uiPriority w:val="99"/>
    <w:unhideWhenUsed/>
    <w:rsid w:val="003026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6D6"/>
  </w:style>
  <w:style w:type="paragraph" w:styleId="Footer">
    <w:name w:val="footer"/>
    <w:basedOn w:val="Normal"/>
    <w:link w:val="FooterChar"/>
    <w:uiPriority w:val="99"/>
    <w:unhideWhenUsed/>
    <w:rsid w:val="003026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2</cp:revision>
  <dcterms:created xsi:type="dcterms:W3CDTF">2017-02-05T15:07:00Z</dcterms:created>
  <dcterms:modified xsi:type="dcterms:W3CDTF">2017-02-05T15:46:00Z</dcterms:modified>
</cp:coreProperties>
</file>